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75" w:rsidRDefault="003C7E48">
      <w:pPr>
        <w:widowControl w:val="0"/>
      </w:pPr>
      <w:r>
        <w:rPr>
          <w:noProof/>
          <w:lang w:eastAsia="zh-CN"/>
        </w:rPr>
        <w:drawing>
          <wp:inline distT="0" distB="0" distL="0" distR="0">
            <wp:extent cx="1285875" cy="800100"/>
            <wp:effectExtent l="19050" t="0" r="9525" b="0"/>
            <wp:docPr id="1" name="Picture 1" descr="Brunel_1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_1_287"/>
                    <pic:cNvPicPr>
                      <a:picLocks noChangeAspect="1" noChangeArrowheads="1"/>
                    </pic:cNvPicPr>
                  </pic:nvPicPr>
                  <pic:blipFill>
                    <a:blip r:embed="rId11" cstate="print"/>
                    <a:srcRect/>
                    <a:stretch>
                      <a:fillRect/>
                    </a:stretch>
                  </pic:blipFill>
                  <pic:spPr bwMode="auto">
                    <a:xfrm>
                      <a:off x="0" y="0"/>
                      <a:ext cx="1285875" cy="800100"/>
                    </a:xfrm>
                    <a:prstGeom prst="rect">
                      <a:avLst/>
                    </a:prstGeom>
                    <a:noFill/>
                    <a:ln w="9525">
                      <a:noFill/>
                      <a:miter lim="800000"/>
                      <a:headEnd/>
                      <a:tailEnd/>
                    </a:ln>
                  </pic:spPr>
                </pic:pic>
              </a:graphicData>
            </a:graphic>
          </wp:inline>
        </w:drawing>
      </w:r>
    </w:p>
    <w:p w:rsidR="00842775" w:rsidRDefault="00842775">
      <w:pPr>
        <w:widowControl w:val="0"/>
      </w:pPr>
    </w:p>
    <w:p w:rsidR="00842775" w:rsidRPr="00D87146" w:rsidRDefault="00842775" w:rsidP="00842775">
      <w:pPr>
        <w:rPr>
          <w:rFonts w:ascii="Helvetica" w:hAnsi="Helvetica"/>
          <w:b/>
        </w:rPr>
      </w:pPr>
      <w:r>
        <w:rPr>
          <w:rFonts w:ascii="Helvetica" w:hAnsi="Helvetica"/>
          <w:b/>
        </w:rPr>
        <w:t>Brunel Business School</w:t>
      </w:r>
    </w:p>
    <w:p w:rsidR="00842775" w:rsidRPr="00387E5B" w:rsidRDefault="00842775" w:rsidP="00842775">
      <w:pPr>
        <w:rPr>
          <w:rFonts w:ascii="Helvetica" w:hAnsi="Helvetica"/>
          <w:b/>
          <w:sz w:val="20"/>
        </w:rPr>
      </w:pPr>
      <w:r w:rsidRPr="00D87146">
        <w:rPr>
          <w:rFonts w:ascii="Helvetica" w:hAnsi="Helvetica"/>
          <w:b/>
          <w:i/>
        </w:rPr>
        <w:t>Bachelor of Science</w:t>
      </w:r>
      <w:r w:rsidRPr="00387E5B">
        <w:rPr>
          <w:rFonts w:ascii="Helvetica" w:hAnsi="Helvetica"/>
          <w:b/>
          <w:sz w:val="20"/>
        </w:rPr>
        <w:t xml:space="preserve"> </w:t>
      </w:r>
    </w:p>
    <w:p w:rsidR="00842775" w:rsidRDefault="00842775" w:rsidP="00842775">
      <w:pPr>
        <w:rPr>
          <w:rFonts w:ascii="Helvetica" w:hAnsi="Helvetica"/>
          <w:b/>
        </w:rPr>
      </w:pPr>
      <w:r>
        <w:rPr>
          <w:rFonts w:ascii="Helvetica" w:hAnsi="Helvetica"/>
          <w:b/>
        </w:rPr>
        <w:t xml:space="preserve"> </w:t>
      </w:r>
    </w:p>
    <w:p w:rsidR="00842775" w:rsidRPr="00D87146" w:rsidRDefault="00842775">
      <w:pPr>
        <w:widowControl w:val="0"/>
        <w:rPr>
          <w:rFonts w:ascii="Helvetica" w:hAnsi="Helvetica"/>
        </w:rPr>
      </w:pPr>
      <w:r w:rsidRPr="00D87146">
        <w:rPr>
          <w:rFonts w:ascii="Helvetica" w:hAnsi="Helvetica"/>
        </w:rPr>
        <w:tab/>
      </w:r>
      <w:r w:rsidRPr="00D87146">
        <w:rPr>
          <w:rFonts w:ascii="Helvetica" w:hAnsi="Helvetica"/>
        </w:rPr>
        <w:tab/>
      </w:r>
      <w:r w:rsidRPr="00D87146">
        <w:rPr>
          <w:rFonts w:ascii="Helvetica" w:hAnsi="Helvetica"/>
        </w:rPr>
        <w:tab/>
      </w:r>
      <w:r w:rsidRPr="00D87146">
        <w:rPr>
          <w:rFonts w:ascii="Helvetica" w:hAnsi="Helvetica"/>
        </w:rPr>
        <w:tab/>
      </w:r>
      <w:r w:rsidRPr="00D87146">
        <w:rPr>
          <w:rFonts w:ascii="Helvetica" w:hAnsi="Helvetica"/>
        </w:rPr>
        <w:tab/>
      </w:r>
    </w:p>
    <w:p w:rsidR="00842775" w:rsidRPr="00D87146" w:rsidRDefault="00392CB0">
      <w:pPr>
        <w:pStyle w:val="4"/>
        <w:rPr>
          <w:rFonts w:cs="Arial"/>
        </w:rPr>
      </w:pPr>
      <w:r>
        <w:rPr>
          <w:rFonts w:cs="Arial"/>
        </w:rPr>
        <w:t>TITLE</w:t>
      </w:r>
      <w:r>
        <w:rPr>
          <w:rFonts w:cs="Arial"/>
        </w:rPr>
        <w:tab/>
        <w:t xml:space="preserve">Managing Change and Creativity in Organization     </w:t>
      </w:r>
      <w:r w:rsidR="00842775" w:rsidRPr="00D87146">
        <w:rPr>
          <w:rFonts w:cs="Arial"/>
        </w:rPr>
        <w:t xml:space="preserve"> MODULE CODE__</w:t>
      </w:r>
      <w:r w:rsidR="00534ADB">
        <w:rPr>
          <w:rFonts w:cs="Arial"/>
        </w:rPr>
        <w:t>MG2129</w:t>
      </w:r>
    </w:p>
    <w:p w:rsidR="00842775" w:rsidRPr="00D87146" w:rsidRDefault="00842775">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rPr>
      </w:pPr>
    </w:p>
    <w:p w:rsidR="00534ADB" w:rsidRPr="00257D82" w:rsidRDefault="00534ADB" w:rsidP="00534ADB">
      <w:pPr>
        <w:rPr>
          <w:rFonts w:ascii="Arial" w:hAnsi="Arial" w:cs="Arial"/>
          <w:b/>
          <w:szCs w:val="24"/>
        </w:rPr>
      </w:pPr>
      <w:r w:rsidRPr="00257D82">
        <w:rPr>
          <w:rFonts w:ascii="Arial" w:hAnsi="Arial" w:cs="Arial"/>
          <w:b/>
          <w:szCs w:val="24"/>
        </w:rPr>
        <w:t>Asses</w:t>
      </w:r>
      <w:r>
        <w:rPr>
          <w:rFonts w:ascii="Arial" w:hAnsi="Arial" w:cs="Arial"/>
          <w:b/>
          <w:szCs w:val="24"/>
        </w:rPr>
        <w:t>s</w:t>
      </w:r>
      <w:r w:rsidRPr="00257D82">
        <w:rPr>
          <w:rFonts w:ascii="Arial" w:hAnsi="Arial" w:cs="Arial"/>
          <w:b/>
          <w:szCs w:val="24"/>
        </w:rPr>
        <w:t>ment</w:t>
      </w:r>
      <w:r>
        <w:rPr>
          <w:rFonts w:ascii="Arial" w:hAnsi="Arial" w:cs="Arial"/>
          <w:b/>
          <w:szCs w:val="24"/>
        </w:rPr>
        <w:t xml:space="preserve"> </w:t>
      </w:r>
      <w:r w:rsidRPr="00257D82">
        <w:rPr>
          <w:rFonts w:ascii="Arial" w:hAnsi="Arial" w:cs="Arial"/>
          <w:b/>
          <w:szCs w:val="24"/>
        </w:rPr>
        <w:t>(100 % of final</w:t>
      </w:r>
      <w:r>
        <w:rPr>
          <w:rFonts w:ascii="Arial" w:hAnsi="Arial" w:cs="Arial"/>
          <w:b/>
          <w:szCs w:val="24"/>
        </w:rPr>
        <w:t xml:space="preserve"> mark): Individual Report (2,500</w:t>
      </w:r>
      <w:r w:rsidRPr="00257D82">
        <w:rPr>
          <w:rFonts w:ascii="Arial" w:hAnsi="Arial" w:cs="Arial"/>
          <w:b/>
          <w:szCs w:val="24"/>
        </w:rPr>
        <w:t xml:space="preserve"> words)</w:t>
      </w:r>
    </w:p>
    <w:p w:rsidR="00534ADB" w:rsidRPr="00142459" w:rsidRDefault="00534ADB" w:rsidP="00534ADB">
      <w:pPr>
        <w:rPr>
          <w:rFonts w:ascii="Arial" w:hAnsi="Arial" w:cs="Arial"/>
          <w:szCs w:val="24"/>
        </w:rPr>
      </w:pPr>
    </w:p>
    <w:p w:rsidR="00534ADB" w:rsidRPr="00C74294" w:rsidRDefault="00534ADB" w:rsidP="00534ADB">
      <w:pPr>
        <w:rPr>
          <w:rFonts w:ascii="Arial" w:hAnsi="Arial" w:cs="Arial"/>
        </w:rPr>
      </w:pPr>
      <w:r>
        <w:rPr>
          <w:rFonts w:ascii="Arial" w:hAnsi="Arial" w:cs="Arial"/>
        </w:rPr>
        <w:t xml:space="preserve">Focusing on Google, your report </w:t>
      </w:r>
      <w:r w:rsidRPr="00C74294">
        <w:rPr>
          <w:rFonts w:ascii="Arial" w:hAnsi="Arial" w:cs="Arial"/>
        </w:rPr>
        <w:t>should address the following areas:</w:t>
      </w:r>
    </w:p>
    <w:p w:rsidR="00534ADB" w:rsidRPr="00C74294" w:rsidRDefault="00534ADB" w:rsidP="00534ADB">
      <w:pPr>
        <w:numPr>
          <w:ilvl w:val="0"/>
          <w:numId w:val="1"/>
        </w:numPr>
        <w:overflowPunct/>
        <w:autoSpaceDE/>
        <w:autoSpaceDN/>
        <w:adjustRightInd/>
        <w:spacing w:before="100" w:beforeAutospacing="1" w:after="100" w:afterAutospacing="1"/>
        <w:textAlignment w:val="auto"/>
        <w:rPr>
          <w:rFonts w:ascii="Arial" w:hAnsi="Arial" w:cs="Arial"/>
        </w:rPr>
      </w:pPr>
      <w:r w:rsidRPr="00C74294">
        <w:rPr>
          <w:rFonts w:ascii="Arial" w:hAnsi="Arial" w:cs="Arial"/>
        </w:rPr>
        <w:t xml:space="preserve">Are the concepts of creativity and innovation relevant to </w:t>
      </w:r>
      <w:r w:rsidR="00AF7657">
        <w:rPr>
          <w:rFonts w:ascii="Arial" w:hAnsi="Arial" w:cs="Arial"/>
        </w:rPr>
        <w:t>Google</w:t>
      </w:r>
      <w:r w:rsidRPr="00C74294">
        <w:rPr>
          <w:rFonts w:ascii="Arial" w:hAnsi="Arial" w:cs="Arial"/>
        </w:rPr>
        <w:t>? Use examples to illustrate your points.</w:t>
      </w:r>
    </w:p>
    <w:p w:rsidR="00534ADB" w:rsidRPr="00C74294" w:rsidRDefault="00534ADB" w:rsidP="00534ADB">
      <w:pPr>
        <w:numPr>
          <w:ilvl w:val="0"/>
          <w:numId w:val="1"/>
        </w:numPr>
        <w:overflowPunct/>
        <w:autoSpaceDE/>
        <w:autoSpaceDN/>
        <w:adjustRightInd/>
        <w:spacing w:before="100" w:beforeAutospacing="1" w:after="100" w:afterAutospacing="1"/>
        <w:textAlignment w:val="auto"/>
        <w:rPr>
          <w:rFonts w:ascii="Arial" w:hAnsi="Arial" w:cs="Arial"/>
        </w:rPr>
      </w:pPr>
      <w:r w:rsidRPr="00C74294">
        <w:rPr>
          <w:rFonts w:ascii="Arial" w:hAnsi="Arial" w:cs="Arial"/>
        </w:rPr>
        <w:t xml:space="preserve">What is the organizational structure of </w:t>
      </w:r>
      <w:r w:rsidR="00AF7657">
        <w:rPr>
          <w:rFonts w:ascii="Arial" w:hAnsi="Arial" w:cs="Arial"/>
        </w:rPr>
        <w:t>Google</w:t>
      </w:r>
      <w:r w:rsidRPr="00C74294">
        <w:rPr>
          <w:rFonts w:ascii="Arial" w:hAnsi="Arial" w:cs="Arial"/>
        </w:rPr>
        <w:t xml:space="preserve">? What about the effects on creativity, specifically? </w:t>
      </w:r>
    </w:p>
    <w:p w:rsidR="00534ADB" w:rsidRPr="00C74294" w:rsidRDefault="00534ADB" w:rsidP="00534ADB">
      <w:pPr>
        <w:numPr>
          <w:ilvl w:val="0"/>
          <w:numId w:val="1"/>
        </w:numPr>
        <w:rPr>
          <w:rFonts w:ascii="Arial" w:hAnsi="Arial" w:cs="Arial"/>
        </w:rPr>
      </w:pPr>
      <w:r w:rsidRPr="00C74294">
        <w:rPr>
          <w:rFonts w:ascii="Arial" w:hAnsi="Arial" w:cs="Arial"/>
        </w:rPr>
        <w:t>How do you thin</w:t>
      </w:r>
      <w:r w:rsidR="00AF7657">
        <w:rPr>
          <w:rFonts w:ascii="Arial" w:hAnsi="Arial" w:cs="Arial"/>
        </w:rPr>
        <w:t xml:space="preserve">k the organizational culture of Google </w:t>
      </w:r>
      <w:r w:rsidRPr="00C74294">
        <w:rPr>
          <w:rFonts w:ascii="Arial" w:hAnsi="Arial" w:cs="Arial"/>
        </w:rPr>
        <w:t xml:space="preserve">fosters creativity/innovation in the workplace? Have you identified any particular organizational values that </w:t>
      </w:r>
      <w:r w:rsidR="00AF7657">
        <w:rPr>
          <w:rFonts w:ascii="Arial" w:hAnsi="Arial" w:cs="Arial"/>
        </w:rPr>
        <w:t xml:space="preserve">help </w:t>
      </w:r>
      <w:r w:rsidRPr="00C74294">
        <w:rPr>
          <w:rFonts w:ascii="Arial" w:hAnsi="Arial" w:cs="Arial"/>
        </w:rPr>
        <w:t>achieve this?</w:t>
      </w:r>
    </w:p>
    <w:p w:rsidR="00534ADB" w:rsidRPr="00C74294" w:rsidRDefault="00534ADB" w:rsidP="00534ADB">
      <w:pPr>
        <w:numPr>
          <w:ilvl w:val="0"/>
          <w:numId w:val="1"/>
        </w:numPr>
        <w:overflowPunct/>
        <w:autoSpaceDE/>
        <w:autoSpaceDN/>
        <w:adjustRightInd/>
        <w:jc w:val="both"/>
        <w:textAlignment w:val="auto"/>
        <w:rPr>
          <w:rFonts w:ascii="Arial" w:hAnsi="Arial" w:cs="Arial"/>
        </w:rPr>
      </w:pPr>
      <w:r w:rsidRPr="00C74294">
        <w:rPr>
          <w:rFonts w:ascii="Arial" w:hAnsi="Arial" w:cs="Arial"/>
        </w:rPr>
        <w:t xml:space="preserve">There is a popular belief that “Change is the only constant”. Has </w:t>
      </w:r>
      <w:r w:rsidR="00AF7657">
        <w:rPr>
          <w:rFonts w:ascii="Arial" w:hAnsi="Arial" w:cs="Arial"/>
        </w:rPr>
        <w:t xml:space="preserve">Google </w:t>
      </w:r>
      <w:r w:rsidRPr="00C74294">
        <w:rPr>
          <w:rFonts w:ascii="Arial" w:hAnsi="Arial" w:cs="Arial"/>
        </w:rPr>
        <w:t>undergone change</w:t>
      </w:r>
      <w:r w:rsidR="00AF7657">
        <w:rPr>
          <w:rFonts w:ascii="Arial" w:hAnsi="Arial" w:cs="Arial"/>
        </w:rPr>
        <w:t xml:space="preserve">? Has the change been initiated </w:t>
      </w:r>
      <w:r w:rsidRPr="00C74294">
        <w:rPr>
          <w:rFonts w:ascii="Arial" w:hAnsi="Arial" w:cs="Arial"/>
        </w:rPr>
        <w:t xml:space="preserve">by internal or external triggers? Please provide examples to illustrate your point. </w:t>
      </w:r>
    </w:p>
    <w:p w:rsidR="00534ADB" w:rsidRPr="00C74294" w:rsidRDefault="00534ADB" w:rsidP="00534ADB">
      <w:pPr>
        <w:numPr>
          <w:ilvl w:val="0"/>
          <w:numId w:val="1"/>
        </w:numPr>
        <w:overflowPunct/>
        <w:autoSpaceDE/>
        <w:autoSpaceDN/>
        <w:adjustRightInd/>
        <w:spacing w:before="100" w:beforeAutospacing="1" w:after="100" w:afterAutospacing="1"/>
        <w:textAlignment w:val="auto"/>
        <w:rPr>
          <w:rFonts w:ascii="Arial" w:hAnsi="Arial" w:cs="Arial"/>
        </w:rPr>
      </w:pPr>
      <w:r w:rsidRPr="00C74294">
        <w:rPr>
          <w:rFonts w:ascii="Arial" w:hAnsi="Arial" w:cs="Arial"/>
        </w:rPr>
        <w:t xml:space="preserve">What is the biggest challenge that </w:t>
      </w:r>
      <w:r w:rsidR="00AF7657">
        <w:rPr>
          <w:rFonts w:ascii="Arial" w:hAnsi="Arial" w:cs="Arial"/>
        </w:rPr>
        <w:t>Google</w:t>
      </w:r>
      <w:r w:rsidRPr="00C74294">
        <w:rPr>
          <w:rFonts w:ascii="Arial" w:hAnsi="Arial" w:cs="Arial"/>
        </w:rPr>
        <w:t xml:space="preserve"> is facing? What should they do in order to maintain a competitive edge? </w:t>
      </w:r>
    </w:p>
    <w:p w:rsidR="00534ADB" w:rsidRPr="00C74294" w:rsidRDefault="00534ADB" w:rsidP="00534ADB">
      <w:pPr>
        <w:ind w:left="360"/>
        <w:jc w:val="both"/>
        <w:rPr>
          <w:rFonts w:ascii="Arial" w:hAnsi="Arial" w:cs="Arial"/>
        </w:rPr>
      </w:pPr>
    </w:p>
    <w:p w:rsidR="00534ADB" w:rsidRDefault="00534ADB" w:rsidP="00534ADB">
      <w:pPr>
        <w:rPr>
          <w:rFonts w:ascii="Arial" w:hAnsi="Arial" w:cs="Arial"/>
        </w:rPr>
      </w:pPr>
      <w:r>
        <w:rPr>
          <w:rFonts w:ascii="Arial" w:hAnsi="Arial" w:cs="Arial"/>
        </w:rPr>
        <w:t>Sections of the report</w:t>
      </w:r>
      <w:r w:rsidRPr="00C74294">
        <w:rPr>
          <w:rFonts w:ascii="Arial" w:hAnsi="Arial" w:cs="Arial"/>
        </w:rPr>
        <w:t xml:space="preserve"> should </w:t>
      </w:r>
      <w:r w:rsidR="00AF7657">
        <w:rPr>
          <w:rFonts w:ascii="Arial" w:hAnsi="Arial" w:cs="Arial"/>
        </w:rPr>
        <w:t>demonstrate knowledge</w:t>
      </w:r>
      <w:r>
        <w:rPr>
          <w:rFonts w:ascii="Arial" w:hAnsi="Arial" w:cs="Arial"/>
        </w:rPr>
        <w:t xml:space="preserve"> of relevant</w:t>
      </w:r>
      <w:r w:rsidRPr="00C74294">
        <w:rPr>
          <w:rFonts w:ascii="Arial" w:hAnsi="Arial" w:cs="Arial"/>
        </w:rPr>
        <w:t xml:space="preserve"> theoretical framework</w:t>
      </w:r>
      <w:r>
        <w:rPr>
          <w:rFonts w:ascii="Arial" w:hAnsi="Arial" w:cs="Arial"/>
        </w:rPr>
        <w:t>s</w:t>
      </w:r>
      <w:r w:rsidRPr="00C74294">
        <w:rPr>
          <w:rFonts w:ascii="Arial" w:hAnsi="Arial" w:cs="Arial"/>
        </w:rPr>
        <w:t xml:space="preserve">. You should be able to display your understanding of appropriate models and theories on creativity, </w:t>
      </w:r>
      <w:r>
        <w:rPr>
          <w:rFonts w:ascii="Arial" w:hAnsi="Arial" w:cs="Arial"/>
        </w:rPr>
        <w:t>innovation and change. Your report</w:t>
      </w:r>
      <w:r w:rsidRPr="00C74294">
        <w:rPr>
          <w:rFonts w:ascii="Arial" w:hAnsi="Arial" w:cs="Arial"/>
        </w:rPr>
        <w:t xml:space="preserve"> should draw upon a wide range of sources from textbooks (in addition to those in</w:t>
      </w:r>
      <w:r w:rsidR="00AF7657">
        <w:rPr>
          <w:rFonts w:ascii="Arial" w:hAnsi="Arial" w:cs="Arial"/>
        </w:rPr>
        <w:t xml:space="preserve"> the recommended reading list) and relevant websites</w:t>
      </w:r>
      <w:r w:rsidRPr="00C74294">
        <w:rPr>
          <w:rFonts w:ascii="Arial" w:hAnsi="Arial" w:cs="Arial"/>
        </w:rPr>
        <w:t xml:space="preserve"> to academic journal articles and business magazines (such as Business Week, Wall Street Journal, Financial Times and Management Today). The data on </w:t>
      </w:r>
      <w:r w:rsidR="00AF7657">
        <w:rPr>
          <w:rFonts w:ascii="Arial" w:hAnsi="Arial" w:cs="Arial"/>
        </w:rPr>
        <w:t>Google</w:t>
      </w:r>
      <w:r w:rsidRPr="00C74294">
        <w:rPr>
          <w:rFonts w:ascii="Arial" w:hAnsi="Arial" w:cs="Arial"/>
        </w:rPr>
        <w:t xml:space="preserve"> must be collected from secondary data sources </w:t>
      </w:r>
      <w:r w:rsidRPr="00C74294">
        <w:rPr>
          <w:rFonts w:ascii="Arial" w:hAnsi="Arial" w:cs="Arial"/>
          <w:b/>
        </w:rPr>
        <w:t>ONLY</w:t>
      </w:r>
      <w:r w:rsidRPr="00C74294">
        <w:rPr>
          <w:rFonts w:ascii="Arial" w:hAnsi="Arial" w:cs="Arial"/>
        </w:rPr>
        <w:t xml:space="preserve">. You are not permitted to include any primary data.  </w:t>
      </w:r>
    </w:p>
    <w:p w:rsidR="00534ADB" w:rsidRPr="00C74294" w:rsidRDefault="00534ADB" w:rsidP="00534ADB">
      <w:pPr>
        <w:rPr>
          <w:rFonts w:ascii="Arial" w:hAnsi="Arial" w:cs="Arial"/>
        </w:rPr>
      </w:pPr>
    </w:p>
    <w:p w:rsidR="00534ADB" w:rsidRPr="00C74294" w:rsidRDefault="00534ADB" w:rsidP="00534ADB">
      <w:pPr>
        <w:jc w:val="both"/>
        <w:rPr>
          <w:rFonts w:ascii="Arial" w:hAnsi="Arial" w:cs="Arial"/>
        </w:rPr>
      </w:pPr>
    </w:p>
    <w:p w:rsidR="00534ADB" w:rsidRPr="00C74294" w:rsidRDefault="00534ADB" w:rsidP="00534ADB">
      <w:pPr>
        <w:rPr>
          <w:rFonts w:ascii="Arial" w:hAnsi="Arial" w:cs="Arial"/>
          <w:b/>
        </w:rPr>
      </w:pPr>
      <w:r w:rsidRPr="00C74294">
        <w:rPr>
          <w:rFonts w:ascii="Arial" w:hAnsi="Arial" w:cs="Arial"/>
          <w:b/>
        </w:rPr>
        <w:t>Some useful guidelines:</w:t>
      </w:r>
    </w:p>
    <w:p w:rsidR="00534ADB" w:rsidRPr="00C74294" w:rsidRDefault="00534ADB" w:rsidP="00534ADB">
      <w:pPr>
        <w:numPr>
          <w:ilvl w:val="0"/>
          <w:numId w:val="4"/>
        </w:numPr>
        <w:tabs>
          <w:tab w:val="clear" w:pos="1080"/>
          <w:tab w:val="num" w:pos="709"/>
        </w:tabs>
        <w:overflowPunct/>
        <w:autoSpaceDE/>
        <w:autoSpaceDN/>
        <w:adjustRightInd/>
        <w:ind w:left="709" w:hanging="283"/>
        <w:jc w:val="both"/>
        <w:textAlignment w:val="auto"/>
        <w:rPr>
          <w:rFonts w:ascii="Arial" w:hAnsi="Arial" w:cs="Arial"/>
        </w:rPr>
      </w:pPr>
      <w:r w:rsidRPr="00C74294">
        <w:rPr>
          <w:rFonts w:ascii="Arial" w:hAnsi="Arial" w:cs="Arial"/>
        </w:rPr>
        <w:lastRenderedPageBreak/>
        <w:t>Specify you</w:t>
      </w:r>
      <w:r>
        <w:rPr>
          <w:rFonts w:ascii="Arial" w:hAnsi="Arial" w:cs="Arial"/>
        </w:rPr>
        <w:t>r sources clearly in the report</w:t>
      </w:r>
      <w:r w:rsidRPr="00C74294">
        <w:rPr>
          <w:rFonts w:ascii="Arial" w:hAnsi="Arial" w:cs="Arial"/>
        </w:rPr>
        <w:t xml:space="preserve">. Refer to the Students’ Handbook for information about proper referencing. Any tables in appendices should be properly referenced in the main body of the assignment. </w:t>
      </w:r>
    </w:p>
    <w:p w:rsidR="00534ADB" w:rsidRPr="00C74294" w:rsidRDefault="00AF7657" w:rsidP="00534ADB">
      <w:pPr>
        <w:numPr>
          <w:ilvl w:val="0"/>
          <w:numId w:val="4"/>
        </w:numPr>
        <w:tabs>
          <w:tab w:val="clear" w:pos="1080"/>
          <w:tab w:val="num" w:pos="709"/>
        </w:tabs>
        <w:overflowPunct/>
        <w:autoSpaceDE/>
        <w:autoSpaceDN/>
        <w:adjustRightInd/>
        <w:ind w:left="709" w:hanging="283"/>
        <w:textAlignment w:val="auto"/>
        <w:rPr>
          <w:rFonts w:ascii="Arial" w:hAnsi="Arial" w:cs="Arial"/>
        </w:rPr>
      </w:pPr>
      <w:r>
        <w:rPr>
          <w:rFonts w:ascii="Arial" w:hAnsi="Arial" w:cs="Arial"/>
        </w:rPr>
        <w:t xml:space="preserve">We </w:t>
      </w:r>
      <w:r w:rsidR="00534ADB" w:rsidRPr="00C74294">
        <w:rPr>
          <w:rFonts w:ascii="Arial" w:hAnsi="Arial" w:cs="Arial"/>
        </w:rPr>
        <w:t>recommend that you start your report with a 150 word Executive Summary that succinctly describes what you have found and what you recommend, and that you then segment the report by using meaningful headings and sub-headings in relation to the aforementioned areas.</w:t>
      </w:r>
    </w:p>
    <w:p w:rsidR="00534ADB" w:rsidRPr="00C74294" w:rsidRDefault="00534ADB" w:rsidP="00534ADB">
      <w:pPr>
        <w:numPr>
          <w:ilvl w:val="0"/>
          <w:numId w:val="3"/>
        </w:numPr>
        <w:overflowPunct/>
        <w:autoSpaceDE/>
        <w:autoSpaceDN/>
        <w:adjustRightInd/>
        <w:textAlignment w:val="auto"/>
        <w:rPr>
          <w:rFonts w:ascii="Arial" w:hAnsi="Arial" w:cs="Arial"/>
        </w:rPr>
      </w:pPr>
      <w:r w:rsidRPr="00C74294">
        <w:rPr>
          <w:rFonts w:ascii="Arial" w:hAnsi="Arial" w:cs="Arial"/>
        </w:rPr>
        <w:t>Be as specific and clear as possible in providing evidence of creativity/ innovation in the organization under study. Use concrete examples, well-chosen quotes, data, and so on, as appropriate.</w:t>
      </w:r>
    </w:p>
    <w:p w:rsidR="00534ADB" w:rsidRPr="00C74294" w:rsidRDefault="00534ADB" w:rsidP="00534ADB">
      <w:pPr>
        <w:numPr>
          <w:ilvl w:val="0"/>
          <w:numId w:val="3"/>
        </w:numPr>
        <w:overflowPunct/>
        <w:autoSpaceDE/>
        <w:autoSpaceDN/>
        <w:adjustRightInd/>
        <w:textAlignment w:val="auto"/>
        <w:rPr>
          <w:rFonts w:ascii="Arial" w:hAnsi="Arial" w:cs="Arial"/>
        </w:rPr>
      </w:pPr>
      <w:r>
        <w:rPr>
          <w:rFonts w:ascii="Arial" w:hAnsi="Arial" w:cs="Arial"/>
        </w:rPr>
        <w:t xml:space="preserve">Your report </w:t>
      </w:r>
      <w:r w:rsidRPr="00C74294">
        <w:rPr>
          <w:rFonts w:ascii="Arial" w:hAnsi="Arial" w:cs="Arial"/>
        </w:rPr>
        <w:t xml:space="preserve">should include both description and analysis/interpretation, with emphasis on the latter. The linkage to course concepts should be </w:t>
      </w:r>
      <w:r w:rsidR="00AF7657">
        <w:rPr>
          <w:rFonts w:ascii="Arial" w:hAnsi="Arial" w:cs="Arial"/>
        </w:rPr>
        <w:t xml:space="preserve">explicit. Although you do not need to </w:t>
      </w:r>
      <w:r w:rsidRPr="00C74294">
        <w:rPr>
          <w:rFonts w:ascii="Arial" w:hAnsi="Arial" w:cs="Arial"/>
        </w:rPr>
        <w:t xml:space="preserve">explain or describe the course concepts in great depth, you should describe them briefly and provide references/citations to their sources. Explicitly mention (and reference) course materials that are directly relevant to your analysis. The best way for you to demonstrate your mastery of course concepts is to apply them appropriately in your analysis, explaining their relevance. </w:t>
      </w:r>
    </w:p>
    <w:p w:rsidR="00534ADB" w:rsidRPr="00C74294" w:rsidRDefault="00534ADB" w:rsidP="00534ADB">
      <w:pPr>
        <w:rPr>
          <w:rFonts w:ascii="Arial" w:hAnsi="Arial" w:cs="Arial"/>
          <w:b/>
        </w:rPr>
      </w:pPr>
    </w:p>
    <w:p w:rsidR="00534ADB" w:rsidRPr="00C74294" w:rsidRDefault="00534ADB" w:rsidP="00534ADB">
      <w:pPr>
        <w:rPr>
          <w:rFonts w:ascii="Arial" w:hAnsi="Arial" w:cs="Arial"/>
          <w:b/>
        </w:rPr>
      </w:pPr>
    </w:p>
    <w:p w:rsidR="00534ADB" w:rsidRPr="00C74294" w:rsidRDefault="00534ADB" w:rsidP="00534ADB">
      <w:pPr>
        <w:rPr>
          <w:rFonts w:ascii="Arial" w:hAnsi="Arial" w:cs="Arial"/>
          <w:b/>
        </w:rPr>
      </w:pPr>
      <w:r w:rsidRPr="00C74294">
        <w:rPr>
          <w:rFonts w:ascii="Arial" w:hAnsi="Arial" w:cs="Arial"/>
          <w:b/>
        </w:rPr>
        <w:t>Criteria for assessing the Individual Report include:</w:t>
      </w:r>
    </w:p>
    <w:p w:rsidR="00534ADB" w:rsidRPr="00C74294" w:rsidRDefault="00534ADB" w:rsidP="00534ADB">
      <w:pPr>
        <w:rPr>
          <w:rFonts w:ascii="Arial" w:hAnsi="Arial" w:cs="Arial"/>
        </w:rPr>
      </w:pPr>
    </w:p>
    <w:p w:rsidR="00534ADB" w:rsidRPr="00C74294" w:rsidRDefault="00534ADB" w:rsidP="00534ADB">
      <w:pPr>
        <w:jc w:val="both"/>
        <w:rPr>
          <w:rFonts w:ascii="Arial" w:hAnsi="Arial" w:cs="Arial"/>
        </w:rPr>
      </w:pPr>
      <w:r w:rsidRPr="00C74294">
        <w:rPr>
          <w:rFonts w:ascii="Arial" w:hAnsi="Arial" w:cs="Arial"/>
        </w:rPr>
        <w:t>Your report will be marked on both description and analysis:</w:t>
      </w:r>
    </w:p>
    <w:p w:rsidR="00534ADB" w:rsidRPr="00C74294" w:rsidRDefault="00534ADB" w:rsidP="00534ADB">
      <w:pPr>
        <w:numPr>
          <w:ilvl w:val="0"/>
          <w:numId w:val="2"/>
        </w:numPr>
        <w:overflowPunct/>
        <w:autoSpaceDE/>
        <w:autoSpaceDN/>
        <w:adjustRightInd/>
        <w:jc w:val="both"/>
        <w:textAlignment w:val="auto"/>
        <w:rPr>
          <w:rFonts w:ascii="Arial" w:hAnsi="Arial" w:cs="Arial"/>
        </w:rPr>
      </w:pPr>
      <w:r w:rsidRPr="00C74294">
        <w:rPr>
          <w:rFonts w:ascii="Arial" w:hAnsi="Arial" w:cs="Arial"/>
        </w:rPr>
        <w:t xml:space="preserve">Concise executive summary </w:t>
      </w:r>
      <w:r>
        <w:rPr>
          <w:rFonts w:ascii="Arial" w:hAnsi="Arial" w:cs="Arial"/>
        </w:rPr>
        <w:t>referring to</w:t>
      </w:r>
      <w:r w:rsidRPr="00C74294">
        <w:rPr>
          <w:rFonts w:ascii="Arial" w:hAnsi="Arial" w:cs="Arial"/>
        </w:rPr>
        <w:t xml:space="preserve"> the key points of the report</w:t>
      </w:r>
    </w:p>
    <w:p w:rsidR="00534ADB" w:rsidRDefault="00AF7657" w:rsidP="00534ADB">
      <w:pPr>
        <w:numPr>
          <w:ilvl w:val="0"/>
          <w:numId w:val="2"/>
        </w:numPr>
        <w:overflowPunct/>
        <w:autoSpaceDE/>
        <w:autoSpaceDN/>
        <w:adjustRightInd/>
        <w:jc w:val="both"/>
        <w:textAlignment w:val="auto"/>
        <w:rPr>
          <w:rFonts w:ascii="Arial" w:hAnsi="Arial" w:cs="Arial"/>
        </w:rPr>
      </w:pPr>
      <w:r>
        <w:rPr>
          <w:rFonts w:ascii="Arial" w:hAnsi="Arial" w:cs="Arial"/>
        </w:rPr>
        <w:t xml:space="preserve">Thorough analysis of the role of creativity/innovation in companies like Google. </w:t>
      </w:r>
      <w:r w:rsidR="00534ADB" w:rsidRPr="009748E7">
        <w:rPr>
          <w:rFonts w:ascii="Arial" w:hAnsi="Arial" w:cs="Arial"/>
        </w:rPr>
        <w:t xml:space="preserve">Good demonstration of the fact that adapting to the ever-changing external environment is necessary for the success of the organization. Evidence of appropriate application of the conceptual frameworks, </w:t>
      </w:r>
      <w:r w:rsidR="00534ADB">
        <w:rPr>
          <w:rFonts w:ascii="Arial" w:hAnsi="Arial" w:cs="Arial"/>
        </w:rPr>
        <w:t xml:space="preserve">academic studies, </w:t>
      </w:r>
      <w:r w:rsidR="00534ADB" w:rsidRPr="009748E7">
        <w:rPr>
          <w:rFonts w:ascii="Arial" w:hAnsi="Arial" w:cs="Arial"/>
        </w:rPr>
        <w:t xml:space="preserve">tools, and specific lessons learnt in this course to </w:t>
      </w:r>
      <w:r>
        <w:rPr>
          <w:rFonts w:ascii="Arial" w:hAnsi="Arial" w:cs="Arial"/>
        </w:rPr>
        <w:t>Google</w:t>
      </w:r>
      <w:r w:rsidR="00534ADB">
        <w:rPr>
          <w:rFonts w:ascii="Arial" w:hAnsi="Arial" w:cs="Arial"/>
        </w:rPr>
        <w:t>.</w:t>
      </w:r>
      <w:r w:rsidR="00C740B2" w:rsidRPr="00C740B2">
        <w:t xml:space="preserve"> </w:t>
      </w:r>
      <w:r w:rsidR="00C740B2" w:rsidRPr="00C740B2">
        <w:rPr>
          <w:rFonts w:ascii="Arial" w:hAnsi="Arial" w:cs="Arial"/>
        </w:rPr>
        <w:t>http://www.51lunwen.org/zuzhixingweixue/</w:t>
      </w:r>
    </w:p>
    <w:p w:rsidR="00534ADB" w:rsidRDefault="00534ADB" w:rsidP="00534ADB">
      <w:pPr>
        <w:numPr>
          <w:ilvl w:val="0"/>
          <w:numId w:val="2"/>
        </w:numPr>
        <w:overflowPunct/>
        <w:autoSpaceDE/>
        <w:autoSpaceDN/>
        <w:adjustRightInd/>
        <w:jc w:val="both"/>
        <w:textAlignment w:val="auto"/>
        <w:rPr>
          <w:rFonts w:ascii="Arial" w:hAnsi="Arial" w:cs="Arial"/>
        </w:rPr>
      </w:pPr>
      <w:r>
        <w:rPr>
          <w:rFonts w:ascii="Arial" w:hAnsi="Arial" w:cs="Arial"/>
        </w:rPr>
        <w:t>Logical report structure.</w:t>
      </w:r>
    </w:p>
    <w:p w:rsidR="00534ADB" w:rsidRPr="00C74294" w:rsidRDefault="00534ADB" w:rsidP="00534ADB">
      <w:pPr>
        <w:numPr>
          <w:ilvl w:val="0"/>
          <w:numId w:val="2"/>
        </w:numPr>
        <w:overflowPunct/>
        <w:autoSpaceDE/>
        <w:autoSpaceDN/>
        <w:adjustRightInd/>
        <w:jc w:val="both"/>
        <w:textAlignment w:val="auto"/>
        <w:rPr>
          <w:rFonts w:ascii="Arial" w:hAnsi="Arial" w:cs="Arial"/>
        </w:rPr>
      </w:pPr>
      <w:r>
        <w:rPr>
          <w:rFonts w:ascii="Arial" w:hAnsi="Arial" w:cs="Arial"/>
        </w:rPr>
        <w:t>Writing quality (c</w:t>
      </w:r>
      <w:r w:rsidRPr="00C74294">
        <w:rPr>
          <w:rFonts w:ascii="Arial" w:hAnsi="Arial" w:cs="Arial"/>
        </w:rPr>
        <w:t>larity, conciseness, and organization of the writing</w:t>
      </w:r>
      <w:r>
        <w:rPr>
          <w:rFonts w:ascii="Arial" w:hAnsi="Arial" w:cs="Arial"/>
        </w:rPr>
        <w:t>).</w:t>
      </w:r>
    </w:p>
    <w:p w:rsidR="00534ADB" w:rsidRPr="00D87146" w:rsidRDefault="00534ADB" w:rsidP="00534ADB">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sz w:val="20"/>
          <w:u w:val="single"/>
        </w:rPr>
      </w:pPr>
      <w:r w:rsidRPr="00D87146">
        <w:rPr>
          <w:rFonts w:ascii="Helvetica" w:hAnsi="Helvetica" w:cs="Arial"/>
          <w:sz w:val="20"/>
          <w:u w:val="single"/>
        </w:rPr>
        <w:tab/>
      </w:r>
      <w:r w:rsidRPr="00D87146">
        <w:rPr>
          <w:rFonts w:ascii="Helvetica" w:hAnsi="Helvetica" w:cs="Arial"/>
          <w:sz w:val="20"/>
          <w:u w:val="single"/>
        </w:rPr>
        <w:tab/>
      </w:r>
      <w:r w:rsidRPr="00D87146">
        <w:rPr>
          <w:rFonts w:ascii="Helvetica" w:hAnsi="Helvetica" w:cs="Arial"/>
          <w:sz w:val="20"/>
          <w:u w:val="single"/>
        </w:rPr>
        <w:tab/>
      </w:r>
      <w:r w:rsidRPr="00D87146">
        <w:rPr>
          <w:rFonts w:ascii="Helvetica" w:hAnsi="Helvetica" w:cs="Arial"/>
          <w:sz w:val="20"/>
          <w:u w:val="single"/>
        </w:rPr>
        <w:tab/>
      </w:r>
      <w:r w:rsidRPr="00D87146">
        <w:rPr>
          <w:rFonts w:ascii="Helvetica" w:hAnsi="Helvetica" w:cs="Arial"/>
          <w:sz w:val="20"/>
          <w:u w:val="single"/>
        </w:rPr>
        <w:tab/>
      </w:r>
      <w:r w:rsidRPr="00D87146">
        <w:rPr>
          <w:rFonts w:ascii="Helvetica" w:hAnsi="Helvetica" w:cs="Arial"/>
          <w:sz w:val="20"/>
          <w:u w:val="single"/>
        </w:rPr>
        <w:tab/>
      </w:r>
      <w:r w:rsidRPr="00D87146">
        <w:rPr>
          <w:rFonts w:ascii="Helvetica" w:hAnsi="Helvetica" w:cs="Arial"/>
          <w:sz w:val="20"/>
          <w:u w:val="single"/>
        </w:rPr>
        <w:tab/>
      </w:r>
      <w:r w:rsidRPr="00D87146">
        <w:rPr>
          <w:rFonts w:ascii="Helvetica" w:hAnsi="Helvetica" w:cs="Arial"/>
          <w:sz w:val="20"/>
          <w:u w:val="single"/>
        </w:rPr>
        <w:tab/>
      </w:r>
    </w:p>
    <w:p w:rsidR="00534ADB" w:rsidRDefault="00534ADB" w:rsidP="00534ADB">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rPr>
      </w:pPr>
    </w:p>
    <w:p w:rsidR="00534ADB" w:rsidRDefault="00534ADB" w:rsidP="00534ADB">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rPr>
      </w:pPr>
    </w:p>
    <w:p w:rsidR="00534ADB" w:rsidRDefault="00534ADB" w:rsidP="00534ADB">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rPr>
      </w:pPr>
    </w:p>
    <w:p w:rsidR="00534ADB" w:rsidRDefault="00534ADB" w:rsidP="00534ADB">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rPr>
      </w:pPr>
    </w:p>
    <w:p w:rsidR="00534ADB" w:rsidRDefault="00534ADB" w:rsidP="00534ADB">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rPr>
      </w:pPr>
    </w:p>
    <w:p w:rsidR="00534ADB" w:rsidRDefault="00534ADB" w:rsidP="00534ADB">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32"/>
        <w:gridCol w:w="1917"/>
        <w:gridCol w:w="2096"/>
        <w:gridCol w:w="1660"/>
        <w:gridCol w:w="1776"/>
        <w:gridCol w:w="1951"/>
      </w:tblGrid>
      <w:tr w:rsidR="00534ADB" w:rsidRPr="008A13D7" w:rsidTr="003F70E5">
        <w:trPr>
          <w:gridAfter w:val="5"/>
          <w:wAfter w:w="9400" w:type="dxa"/>
          <w:trHeight w:val="263"/>
        </w:trPr>
        <w:tc>
          <w:tcPr>
            <w:tcW w:w="2332" w:type="dxa"/>
          </w:tcPr>
          <w:p w:rsidR="00534ADB" w:rsidRPr="008A13D7" w:rsidRDefault="00534ADB" w:rsidP="003F70E5">
            <w:pPr>
              <w:rPr>
                <w:rFonts w:ascii="Arial" w:hAnsi="Arial" w:cs="Arial"/>
              </w:rPr>
            </w:pPr>
            <w:r w:rsidRPr="008A13D7">
              <w:rPr>
                <w:rFonts w:ascii="Arial" w:hAnsi="Arial" w:cs="Arial"/>
              </w:rPr>
              <w:t>Criteria</w:t>
            </w:r>
          </w:p>
        </w:tc>
      </w:tr>
      <w:tr w:rsidR="00534ADB" w:rsidRPr="008A13D7" w:rsidTr="003F70E5">
        <w:trPr>
          <w:trHeight w:val="445"/>
        </w:trPr>
        <w:tc>
          <w:tcPr>
            <w:tcW w:w="2332" w:type="dxa"/>
          </w:tcPr>
          <w:p w:rsidR="00534ADB" w:rsidRPr="008A13D7" w:rsidRDefault="00534ADB" w:rsidP="003F70E5">
            <w:pPr>
              <w:rPr>
                <w:rFonts w:ascii="Arial" w:hAnsi="Arial" w:cs="Arial"/>
                <w:b/>
                <w:i/>
                <w:szCs w:val="24"/>
              </w:rPr>
            </w:pPr>
            <w:r w:rsidRPr="008A13D7">
              <w:rPr>
                <w:rFonts w:ascii="Arial" w:hAnsi="Arial" w:cs="Arial"/>
                <w:b/>
                <w:i/>
                <w:szCs w:val="24"/>
              </w:rPr>
              <w:lastRenderedPageBreak/>
              <w:t>Executive Summary</w:t>
            </w:r>
          </w:p>
          <w:p w:rsidR="00534ADB" w:rsidRPr="008A13D7" w:rsidRDefault="00534ADB" w:rsidP="003F70E5">
            <w:pPr>
              <w:rPr>
                <w:rFonts w:ascii="Arial" w:hAnsi="Arial" w:cs="Arial"/>
                <w:b/>
                <w:szCs w:val="24"/>
              </w:rPr>
            </w:pPr>
            <w:r w:rsidRPr="008A13D7">
              <w:rPr>
                <w:rFonts w:ascii="Arial" w:hAnsi="Arial" w:cs="Arial"/>
                <w:b/>
                <w:szCs w:val="24"/>
              </w:rPr>
              <w:t>(</w:t>
            </w:r>
            <w:r>
              <w:rPr>
                <w:rFonts w:ascii="Arial" w:hAnsi="Arial" w:cs="Arial"/>
                <w:b/>
                <w:szCs w:val="24"/>
              </w:rPr>
              <w:t>10%</w:t>
            </w:r>
            <w:r w:rsidRPr="008A13D7">
              <w:rPr>
                <w:rFonts w:ascii="Arial" w:hAnsi="Arial" w:cs="Arial"/>
                <w:b/>
                <w:szCs w:val="24"/>
              </w:rPr>
              <w:t>)</w:t>
            </w:r>
          </w:p>
          <w:p w:rsidR="00534ADB" w:rsidRPr="008A13D7" w:rsidRDefault="00534ADB" w:rsidP="003F70E5">
            <w:pPr>
              <w:rPr>
                <w:rFonts w:ascii="Arial" w:hAnsi="Arial" w:cs="Arial"/>
                <w:szCs w:val="24"/>
              </w:rPr>
            </w:pPr>
          </w:p>
          <w:p w:rsidR="00534ADB" w:rsidRPr="008A13D7" w:rsidRDefault="00534ADB" w:rsidP="003F70E5">
            <w:pPr>
              <w:rPr>
                <w:rFonts w:ascii="Arial" w:hAnsi="Arial" w:cs="Arial"/>
                <w:szCs w:val="24"/>
              </w:rPr>
            </w:pPr>
          </w:p>
          <w:p w:rsidR="00534ADB" w:rsidRPr="008A13D7" w:rsidRDefault="00534ADB" w:rsidP="003F70E5">
            <w:pPr>
              <w:rPr>
                <w:rFonts w:ascii="Arial" w:hAnsi="Arial" w:cs="Arial"/>
                <w:szCs w:val="24"/>
              </w:rPr>
            </w:pPr>
          </w:p>
          <w:p w:rsidR="00534ADB" w:rsidRPr="008A13D7" w:rsidRDefault="00534ADB" w:rsidP="003F70E5">
            <w:pPr>
              <w:rPr>
                <w:rFonts w:ascii="Arial" w:hAnsi="Arial" w:cs="Arial"/>
                <w:szCs w:val="24"/>
              </w:rPr>
            </w:pPr>
          </w:p>
          <w:p w:rsidR="00534ADB" w:rsidRPr="008A13D7" w:rsidRDefault="00534ADB" w:rsidP="003F70E5">
            <w:pPr>
              <w:rPr>
                <w:rFonts w:ascii="Arial" w:hAnsi="Arial" w:cs="Arial"/>
                <w:szCs w:val="24"/>
              </w:rPr>
            </w:pPr>
          </w:p>
          <w:p w:rsidR="00534ADB" w:rsidRPr="008A13D7" w:rsidRDefault="00534ADB" w:rsidP="003F70E5">
            <w:pPr>
              <w:rPr>
                <w:rFonts w:ascii="Arial" w:hAnsi="Arial" w:cs="Arial"/>
                <w:szCs w:val="24"/>
              </w:rPr>
            </w:pPr>
          </w:p>
          <w:p w:rsidR="00534ADB" w:rsidRPr="008A13D7" w:rsidRDefault="00534ADB" w:rsidP="003F70E5">
            <w:pPr>
              <w:rPr>
                <w:rFonts w:ascii="Arial" w:hAnsi="Arial" w:cs="Arial"/>
                <w:szCs w:val="24"/>
              </w:rPr>
            </w:pPr>
          </w:p>
        </w:tc>
        <w:tc>
          <w:tcPr>
            <w:tcW w:w="1917" w:type="dxa"/>
            <w:shd w:val="clear" w:color="auto" w:fill="C0C0C0"/>
          </w:tcPr>
          <w:p w:rsidR="00534ADB" w:rsidRPr="008A13D7" w:rsidRDefault="00534ADB" w:rsidP="003F70E5">
            <w:pPr>
              <w:rPr>
                <w:rFonts w:ascii="Arial" w:hAnsi="Arial" w:cs="Arial"/>
                <w:b/>
                <w:sz w:val="18"/>
                <w:szCs w:val="18"/>
              </w:rPr>
            </w:pPr>
            <w:r w:rsidRPr="008A13D7">
              <w:rPr>
                <w:rFonts w:ascii="Arial" w:hAnsi="Arial" w:cs="Arial"/>
                <w:b/>
                <w:sz w:val="18"/>
                <w:szCs w:val="18"/>
              </w:rPr>
              <w:t xml:space="preserve">A.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Excellent, clear and concise summary of all sections for the busy executive who may not have time to read the whole report</w:t>
            </w:r>
          </w:p>
          <w:p w:rsidR="00534ADB" w:rsidRPr="008A13D7" w:rsidRDefault="00534ADB" w:rsidP="003F70E5">
            <w:pPr>
              <w:rPr>
                <w:rFonts w:ascii="Arial" w:hAnsi="Arial" w:cs="Arial"/>
                <w:sz w:val="18"/>
                <w:szCs w:val="18"/>
              </w:rPr>
            </w:pPr>
          </w:p>
        </w:tc>
        <w:tc>
          <w:tcPr>
            <w:tcW w:w="2096" w:type="dxa"/>
          </w:tcPr>
          <w:p w:rsidR="00534ADB" w:rsidRPr="008A13D7" w:rsidRDefault="00534ADB" w:rsidP="003F70E5">
            <w:pPr>
              <w:rPr>
                <w:rFonts w:ascii="Arial" w:hAnsi="Arial" w:cs="Arial"/>
                <w:b/>
                <w:sz w:val="18"/>
                <w:szCs w:val="18"/>
              </w:rPr>
            </w:pPr>
            <w:r>
              <w:rPr>
                <w:rFonts w:ascii="Arial" w:hAnsi="Arial" w:cs="Arial"/>
                <w:b/>
                <w:sz w:val="18"/>
                <w:szCs w:val="18"/>
              </w:rPr>
              <w:t>B.</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Very good, fairly clear and concise summary of all sections for the busy executive who may not have time to read the whole report</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tc>
        <w:tc>
          <w:tcPr>
            <w:tcW w:w="1660" w:type="dxa"/>
            <w:shd w:val="clear" w:color="auto" w:fill="C0C0C0"/>
          </w:tcPr>
          <w:p w:rsidR="00534ADB" w:rsidRPr="008A13D7" w:rsidRDefault="00534ADB" w:rsidP="003F70E5">
            <w:pPr>
              <w:rPr>
                <w:rFonts w:ascii="Arial" w:hAnsi="Arial" w:cs="Arial"/>
                <w:b/>
                <w:sz w:val="18"/>
                <w:szCs w:val="18"/>
              </w:rPr>
            </w:pPr>
            <w:r>
              <w:rPr>
                <w:rFonts w:ascii="Arial" w:hAnsi="Arial" w:cs="Arial"/>
                <w:b/>
                <w:sz w:val="18"/>
                <w:szCs w:val="18"/>
              </w:rPr>
              <w:t xml:space="preserve">C.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Some summary points are provided for the busy executive who may not have time to read the whole report, but lacks the breadth and depth for the higher grade.</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tc>
        <w:tc>
          <w:tcPr>
            <w:tcW w:w="1776" w:type="dxa"/>
          </w:tcPr>
          <w:p w:rsidR="00534ADB" w:rsidRPr="008A13D7" w:rsidRDefault="00534ADB" w:rsidP="003F70E5">
            <w:pPr>
              <w:rPr>
                <w:rFonts w:ascii="Arial" w:hAnsi="Arial" w:cs="Arial"/>
                <w:b/>
                <w:sz w:val="18"/>
                <w:szCs w:val="18"/>
              </w:rPr>
            </w:pPr>
            <w:r>
              <w:rPr>
                <w:rFonts w:ascii="Arial" w:hAnsi="Arial" w:cs="Arial"/>
                <w:b/>
                <w:sz w:val="18"/>
                <w:szCs w:val="18"/>
              </w:rPr>
              <w:t xml:space="preserve">D.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Weak summary, not clear and not concise, provided for the busy executive who may not have time to read the whole report</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tc>
        <w:tc>
          <w:tcPr>
            <w:tcW w:w="1951" w:type="dxa"/>
            <w:shd w:val="clear" w:color="auto" w:fill="C0C0C0"/>
          </w:tcPr>
          <w:p w:rsidR="00534ADB" w:rsidRPr="008A13D7" w:rsidRDefault="00534ADB" w:rsidP="003F70E5">
            <w:pPr>
              <w:rPr>
                <w:rFonts w:ascii="Arial" w:hAnsi="Arial" w:cs="Arial"/>
                <w:b/>
                <w:sz w:val="18"/>
                <w:szCs w:val="18"/>
              </w:rPr>
            </w:pPr>
            <w:r>
              <w:rPr>
                <w:rFonts w:ascii="Arial" w:hAnsi="Arial" w:cs="Arial"/>
                <w:b/>
                <w:sz w:val="18"/>
                <w:szCs w:val="18"/>
              </w:rPr>
              <w:t xml:space="preserve">E/F.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Very weak summary of the report’s key points. The summary is either missing or it is not eligible for compensation.</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tc>
      </w:tr>
      <w:tr w:rsidR="00534ADB" w:rsidRPr="008A13D7" w:rsidTr="003F70E5">
        <w:trPr>
          <w:trHeight w:val="891"/>
        </w:trPr>
        <w:tc>
          <w:tcPr>
            <w:tcW w:w="2332" w:type="dxa"/>
          </w:tcPr>
          <w:p w:rsidR="00534ADB" w:rsidRPr="008A13D7" w:rsidRDefault="00534ADB" w:rsidP="003F70E5">
            <w:pPr>
              <w:rPr>
                <w:rFonts w:ascii="Arial" w:hAnsi="Arial" w:cs="Arial"/>
                <w:b/>
                <w:i/>
                <w:szCs w:val="24"/>
              </w:rPr>
            </w:pPr>
            <w:r w:rsidRPr="008A13D7">
              <w:rPr>
                <w:rFonts w:ascii="Arial" w:hAnsi="Arial" w:cs="Arial"/>
                <w:b/>
                <w:i/>
                <w:szCs w:val="24"/>
                <w:lang w:val="en-GB"/>
              </w:rPr>
              <w:t>Content</w:t>
            </w:r>
          </w:p>
          <w:p w:rsidR="00534ADB" w:rsidRPr="008A13D7" w:rsidRDefault="00534ADB" w:rsidP="003F70E5">
            <w:pPr>
              <w:rPr>
                <w:rFonts w:ascii="Arial" w:hAnsi="Arial" w:cs="Arial"/>
                <w:b/>
                <w:szCs w:val="24"/>
              </w:rPr>
            </w:pPr>
            <w:r w:rsidRPr="008A13D7">
              <w:rPr>
                <w:rFonts w:ascii="Arial" w:hAnsi="Arial" w:cs="Arial"/>
                <w:b/>
                <w:szCs w:val="24"/>
                <w:lang w:val="en-GB"/>
              </w:rPr>
              <w:t>correctness and completeness of material; use of relevant examples</w:t>
            </w:r>
            <w:r w:rsidRPr="008A13D7">
              <w:rPr>
                <w:rFonts w:ascii="Arial" w:hAnsi="Arial" w:cs="Arial"/>
                <w:b/>
                <w:szCs w:val="24"/>
              </w:rPr>
              <w:t xml:space="preserve"> and academic studies, theoretical models or frameworks</w:t>
            </w:r>
          </w:p>
          <w:p w:rsidR="00534ADB" w:rsidRPr="008A13D7" w:rsidRDefault="00534ADB" w:rsidP="003F70E5">
            <w:pPr>
              <w:rPr>
                <w:rFonts w:ascii="Arial" w:hAnsi="Arial" w:cs="Arial"/>
                <w:b/>
                <w:szCs w:val="24"/>
              </w:rPr>
            </w:pPr>
            <w:r w:rsidRPr="008A13D7">
              <w:rPr>
                <w:rFonts w:ascii="Arial" w:hAnsi="Arial" w:cs="Arial"/>
                <w:b/>
                <w:szCs w:val="24"/>
              </w:rPr>
              <w:t>(</w:t>
            </w:r>
            <w:r>
              <w:rPr>
                <w:rFonts w:ascii="Arial" w:hAnsi="Arial" w:cs="Arial"/>
                <w:b/>
                <w:szCs w:val="24"/>
              </w:rPr>
              <w:t>70%</w:t>
            </w:r>
            <w:r w:rsidRPr="008A13D7">
              <w:rPr>
                <w:rFonts w:ascii="Arial" w:hAnsi="Arial" w:cs="Arial"/>
                <w:b/>
                <w:szCs w:val="24"/>
              </w:rPr>
              <w:t>)</w:t>
            </w:r>
          </w:p>
        </w:tc>
        <w:tc>
          <w:tcPr>
            <w:tcW w:w="1917" w:type="dxa"/>
            <w:shd w:val="clear" w:color="auto" w:fill="C0C0C0"/>
          </w:tcPr>
          <w:p w:rsidR="00534ADB" w:rsidRPr="008A13D7" w:rsidRDefault="00534ADB" w:rsidP="003F70E5">
            <w:pPr>
              <w:numPr>
                <w:ilvl w:val="0"/>
                <w:numId w:val="5"/>
              </w:numPr>
              <w:ind w:left="220" w:hanging="220"/>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Evidence of comprehensive research into the subject matter.  The material chosen for</w:t>
            </w:r>
            <w:r>
              <w:rPr>
                <w:rFonts w:ascii="Arial" w:hAnsi="Arial" w:cs="Arial"/>
                <w:sz w:val="18"/>
                <w:szCs w:val="18"/>
              </w:rPr>
              <w:t xml:space="preserve"> the </w:t>
            </w:r>
            <w:r w:rsidRPr="008A13D7">
              <w:rPr>
                <w:rFonts w:ascii="Arial" w:hAnsi="Arial" w:cs="Arial"/>
                <w:sz w:val="18"/>
                <w:szCs w:val="18"/>
              </w:rPr>
              <w:t>report is correct, relevant and complete and there are indications of originality in what is included.  The examples and theories chosen are relevant to the assessment task.</w:t>
            </w:r>
          </w:p>
        </w:tc>
        <w:tc>
          <w:tcPr>
            <w:tcW w:w="2096" w:type="dxa"/>
          </w:tcPr>
          <w:p w:rsidR="00534ADB" w:rsidRPr="008A13D7" w:rsidRDefault="00534ADB" w:rsidP="003F70E5">
            <w:pPr>
              <w:numPr>
                <w:ilvl w:val="0"/>
                <w:numId w:val="5"/>
              </w:numPr>
              <w:ind w:left="287" w:hanging="287"/>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Evidence of very good research into the subject matter.  The material chosen for the report is correct, relevant and complete but there is a little originality in what is included.  The examples</w:t>
            </w:r>
            <w:r>
              <w:rPr>
                <w:rFonts w:ascii="Arial" w:hAnsi="Arial" w:cs="Arial"/>
                <w:sz w:val="18"/>
                <w:szCs w:val="18"/>
              </w:rPr>
              <w:t xml:space="preserve"> and theories</w:t>
            </w:r>
            <w:r w:rsidRPr="008A13D7">
              <w:rPr>
                <w:rFonts w:ascii="Arial" w:hAnsi="Arial" w:cs="Arial"/>
                <w:sz w:val="18"/>
                <w:szCs w:val="18"/>
              </w:rPr>
              <w:t xml:space="preserve"> chosen are relevant to the assessment task.</w:t>
            </w:r>
          </w:p>
        </w:tc>
        <w:tc>
          <w:tcPr>
            <w:tcW w:w="1660" w:type="dxa"/>
            <w:shd w:val="clear" w:color="auto" w:fill="C0C0C0"/>
          </w:tcPr>
          <w:p w:rsidR="00534ADB" w:rsidRPr="008A13D7" w:rsidRDefault="00534ADB" w:rsidP="003F70E5">
            <w:pPr>
              <w:numPr>
                <w:ilvl w:val="0"/>
                <w:numId w:val="5"/>
              </w:numPr>
              <w:ind w:left="244" w:hanging="244"/>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Evidence of good research into the subject matter.  The material chosen for the report is correct and complete on the whole.  The examples</w:t>
            </w:r>
            <w:r>
              <w:rPr>
                <w:rFonts w:ascii="Arial" w:hAnsi="Arial" w:cs="Arial"/>
                <w:sz w:val="18"/>
                <w:szCs w:val="18"/>
              </w:rPr>
              <w:t xml:space="preserve"> and theories</w:t>
            </w:r>
            <w:r w:rsidRPr="008A13D7">
              <w:rPr>
                <w:rFonts w:ascii="Arial" w:hAnsi="Arial" w:cs="Arial"/>
                <w:sz w:val="18"/>
                <w:szCs w:val="18"/>
              </w:rPr>
              <w:t xml:space="preserve"> chosen are, for the most part, relevant to the assessment task.</w:t>
            </w:r>
          </w:p>
        </w:tc>
        <w:tc>
          <w:tcPr>
            <w:tcW w:w="1776" w:type="dxa"/>
          </w:tcPr>
          <w:p w:rsidR="00534ADB" w:rsidRPr="008A13D7" w:rsidRDefault="00534ADB" w:rsidP="003F70E5">
            <w:pPr>
              <w:rPr>
                <w:rFonts w:ascii="Arial" w:hAnsi="Arial" w:cs="Arial"/>
                <w:b/>
                <w:sz w:val="18"/>
                <w:szCs w:val="18"/>
              </w:rPr>
            </w:pPr>
            <w:r>
              <w:rPr>
                <w:rFonts w:ascii="Arial" w:hAnsi="Arial" w:cs="Arial"/>
                <w:b/>
                <w:sz w:val="18"/>
                <w:szCs w:val="18"/>
              </w:rPr>
              <w:t xml:space="preserve">D.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Evidence of satisfactory research into the subject matter.  The material chosen for the report is correct and complete for the most part.  The examples</w:t>
            </w:r>
            <w:r>
              <w:rPr>
                <w:rFonts w:ascii="Arial" w:hAnsi="Arial" w:cs="Arial"/>
                <w:sz w:val="18"/>
                <w:szCs w:val="18"/>
              </w:rPr>
              <w:t xml:space="preserve"> and theories</w:t>
            </w:r>
            <w:r w:rsidRPr="008A13D7">
              <w:rPr>
                <w:rFonts w:ascii="Arial" w:hAnsi="Arial" w:cs="Arial"/>
                <w:sz w:val="18"/>
                <w:szCs w:val="18"/>
              </w:rPr>
              <w:t xml:space="preserve"> chosen are, for the most part, reasonably relevant to the assessment task.</w:t>
            </w:r>
          </w:p>
        </w:tc>
        <w:tc>
          <w:tcPr>
            <w:tcW w:w="1951" w:type="dxa"/>
            <w:shd w:val="clear" w:color="auto" w:fill="C0C0C0"/>
          </w:tcPr>
          <w:p w:rsidR="00534ADB" w:rsidRPr="008A13D7" w:rsidRDefault="00534ADB" w:rsidP="003F70E5">
            <w:pPr>
              <w:rPr>
                <w:rFonts w:ascii="Arial" w:hAnsi="Arial" w:cs="Arial"/>
                <w:b/>
                <w:sz w:val="18"/>
                <w:szCs w:val="18"/>
              </w:rPr>
            </w:pPr>
            <w:r>
              <w:rPr>
                <w:rFonts w:ascii="Arial" w:hAnsi="Arial" w:cs="Arial"/>
                <w:b/>
                <w:sz w:val="18"/>
                <w:szCs w:val="18"/>
              </w:rPr>
              <w:t xml:space="preserve">E/F.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There is no evidence of satisfactory research into the subject matter.  The material chosen for report is incorrect a</w:t>
            </w:r>
            <w:r>
              <w:rPr>
                <w:rFonts w:ascii="Arial" w:hAnsi="Arial" w:cs="Arial"/>
                <w:sz w:val="18"/>
                <w:szCs w:val="18"/>
              </w:rPr>
              <w:t xml:space="preserve">nd/or incomplete.  The examples and theories </w:t>
            </w:r>
            <w:r w:rsidRPr="008A13D7">
              <w:rPr>
                <w:rFonts w:ascii="Arial" w:hAnsi="Arial" w:cs="Arial"/>
                <w:sz w:val="18"/>
                <w:szCs w:val="18"/>
              </w:rPr>
              <w:t>chosen are likely not to be reasonably relevant to the assessment task.</w:t>
            </w:r>
          </w:p>
        </w:tc>
      </w:tr>
      <w:tr w:rsidR="00534ADB" w:rsidRPr="008A13D7" w:rsidTr="003F70E5">
        <w:trPr>
          <w:trHeight w:val="445"/>
        </w:trPr>
        <w:tc>
          <w:tcPr>
            <w:tcW w:w="2332" w:type="dxa"/>
          </w:tcPr>
          <w:p w:rsidR="00534ADB" w:rsidRPr="008A13D7" w:rsidRDefault="00534ADB" w:rsidP="003F70E5">
            <w:pPr>
              <w:rPr>
                <w:rFonts w:ascii="Arial" w:hAnsi="Arial" w:cs="Arial"/>
                <w:b/>
                <w:i/>
                <w:szCs w:val="24"/>
              </w:rPr>
            </w:pPr>
            <w:r w:rsidRPr="008A13D7">
              <w:rPr>
                <w:rFonts w:ascii="Arial" w:hAnsi="Arial" w:cs="Arial"/>
                <w:b/>
                <w:i/>
                <w:szCs w:val="24"/>
                <w:lang w:val="en-GB"/>
              </w:rPr>
              <w:t>Structure</w:t>
            </w:r>
          </w:p>
          <w:p w:rsidR="00534ADB" w:rsidRPr="008A13D7" w:rsidRDefault="00534ADB" w:rsidP="003F70E5">
            <w:pPr>
              <w:rPr>
                <w:rFonts w:ascii="Arial" w:hAnsi="Arial" w:cs="Arial"/>
                <w:b/>
                <w:szCs w:val="24"/>
              </w:rPr>
            </w:pPr>
            <w:r w:rsidRPr="008A13D7">
              <w:rPr>
                <w:rFonts w:ascii="Arial" w:hAnsi="Arial" w:cs="Arial"/>
                <w:b/>
                <w:szCs w:val="24"/>
                <w:lang w:val="en-GB"/>
              </w:rPr>
              <w:t>overall structure; sequencing; references</w:t>
            </w:r>
          </w:p>
          <w:p w:rsidR="00534ADB" w:rsidRPr="008A13D7" w:rsidRDefault="00534ADB" w:rsidP="003F70E5">
            <w:pPr>
              <w:rPr>
                <w:rFonts w:ascii="Arial" w:hAnsi="Arial" w:cs="Arial"/>
                <w:b/>
                <w:szCs w:val="24"/>
              </w:rPr>
            </w:pPr>
            <w:r w:rsidRPr="008A13D7">
              <w:rPr>
                <w:rFonts w:ascii="Arial" w:hAnsi="Arial" w:cs="Arial"/>
                <w:b/>
                <w:szCs w:val="24"/>
              </w:rPr>
              <w:t>(</w:t>
            </w:r>
            <w:r>
              <w:rPr>
                <w:rFonts w:ascii="Arial" w:hAnsi="Arial" w:cs="Arial"/>
                <w:b/>
                <w:szCs w:val="24"/>
              </w:rPr>
              <w:t>10%</w:t>
            </w:r>
            <w:r w:rsidRPr="008A13D7">
              <w:rPr>
                <w:rFonts w:ascii="Arial" w:hAnsi="Arial" w:cs="Arial"/>
                <w:b/>
                <w:szCs w:val="24"/>
              </w:rPr>
              <w:t>)</w:t>
            </w:r>
          </w:p>
        </w:tc>
        <w:tc>
          <w:tcPr>
            <w:tcW w:w="1917" w:type="dxa"/>
            <w:shd w:val="clear" w:color="auto" w:fill="C0C0C0"/>
          </w:tcPr>
          <w:p w:rsidR="00534ADB" w:rsidRPr="008A13D7" w:rsidRDefault="00534ADB" w:rsidP="003F70E5">
            <w:pPr>
              <w:numPr>
                <w:ilvl w:val="0"/>
                <w:numId w:val="6"/>
              </w:numPr>
              <w:ind w:left="220" w:hanging="220"/>
              <w:rPr>
                <w:rFonts w:ascii="Arial" w:hAnsi="Arial" w:cs="Arial"/>
                <w:b/>
                <w:sz w:val="18"/>
                <w:szCs w:val="18"/>
              </w:rPr>
            </w:pPr>
            <w:r w:rsidRPr="008A13D7">
              <w:rPr>
                <w:rFonts w:ascii="Arial" w:hAnsi="Arial" w:cs="Arial"/>
                <w:b/>
                <w:sz w:val="18"/>
                <w:szCs w:val="18"/>
              </w:rPr>
              <w:t xml:space="preserve">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The coursework is presented in a professional report format; there is very clear and logical sequencing.  The references, both within and at the end of the text, are accurately cited and presented.</w:t>
            </w:r>
          </w:p>
        </w:tc>
        <w:tc>
          <w:tcPr>
            <w:tcW w:w="2096" w:type="dxa"/>
          </w:tcPr>
          <w:p w:rsidR="00534ADB" w:rsidRPr="008A13D7" w:rsidRDefault="00534ADB" w:rsidP="003F70E5">
            <w:pPr>
              <w:numPr>
                <w:ilvl w:val="0"/>
                <w:numId w:val="6"/>
              </w:numPr>
              <w:ind w:left="287" w:hanging="287"/>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Very good demonstration of the aforementioned criteria, but lacks the clarity in structure and presentation</w:t>
            </w:r>
            <w:r w:rsidRPr="008A13D7">
              <w:rPr>
                <w:rFonts w:ascii="Arial" w:hAnsi="Arial" w:cs="Arial"/>
                <w:sz w:val="20"/>
              </w:rPr>
              <w:t xml:space="preserve"> required for an ‘A’ grade. </w:t>
            </w:r>
            <w:r w:rsidRPr="008A13D7">
              <w:rPr>
                <w:rFonts w:ascii="Arial" w:hAnsi="Arial" w:cs="Arial"/>
                <w:sz w:val="18"/>
                <w:szCs w:val="18"/>
              </w:rPr>
              <w:t xml:space="preserve">The references, both within and at the end of the text, are accurately </w:t>
            </w:r>
            <w:r w:rsidRPr="008A13D7">
              <w:rPr>
                <w:rFonts w:ascii="Arial" w:hAnsi="Arial" w:cs="Arial"/>
                <w:sz w:val="18"/>
                <w:szCs w:val="18"/>
              </w:rPr>
              <w:lastRenderedPageBreak/>
              <w:t>cited and presented.</w:t>
            </w:r>
          </w:p>
        </w:tc>
        <w:tc>
          <w:tcPr>
            <w:tcW w:w="1660" w:type="dxa"/>
            <w:shd w:val="clear" w:color="auto" w:fill="C0C0C0"/>
          </w:tcPr>
          <w:p w:rsidR="00534ADB" w:rsidRPr="008A13D7" w:rsidRDefault="00534ADB" w:rsidP="003F70E5">
            <w:pPr>
              <w:numPr>
                <w:ilvl w:val="0"/>
                <w:numId w:val="6"/>
              </w:numPr>
              <w:ind w:left="244" w:hanging="244"/>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 xml:space="preserve">The coursework is presented in a satisfactory report format, meeting most of the aforementioned criteria; there may be a few limitations in the logical flow between the </w:t>
            </w:r>
            <w:r w:rsidRPr="008A13D7">
              <w:rPr>
                <w:rFonts w:ascii="Arial" w:hAnsi="Arial" w:cs="Arial"/>
                <w:sz w:val="18"/>
                <w:szCs w:val="18"/>
              </w:rPr>
              <w:lastRenderedPageBreak/>
              <w:t>sections, making parts of argument less easy to follow.  The references, both within and at the end of the text, are accurately cited and presented</w:t>
            </w:r>
          </w:p>
        </w:tc>
        <w:tc>
          <w:tcPr>
            <w:tcW w:w="1776" w:type="dxa"/>
          </w:tcPr>
          <w:p w:rsidR="00534ADB" w:rsidRPr="008A13D7" w:rsidRDefault="00534ADB" w:rsidP="003F70E5">
            <w:pPr>
              <w:numPr>
                <w:ilvl w:val="0"/>
                <w:numId w:val="6"/>
              </w:numPr>
              <w:ind w:left="217" w:hanging="217"/>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The structure of the text is adequately highlighted by u</w:t>
            </w:r>
            <w:r>
              <w:rPr>
                <w:rFonts w:ascii="Arial" w:hAnsi="Arial" w:cs="Arial"/>
                <w:sz w:val="18"/>
                <w:szCs w:val="18"/>
              </w:rPr>
              <w:t>se of appropriate sections and p</w:t>
            </w:r>
            <w:r w:rsidRPr="008A13D7">
              <w:rPr>
                <w:rFonts w:ascii="Arial" w:hAnsi="Arial" w:cs="Arial"/>
                <w:sz w:val="18"/>
                <w:szCs w:val="18"/>
              </w:rPr>
              <w:t xml:space="preserve">aragraphs; there is reasonably clear and logical sequencing.  The references, both </w:t>
            </w:r>
            <w:r w:rsidRPr="008A13D7">
              <w:rPr>
                <w:rFonts w:ascii="Arial" w:hAnsi="Arial" w:cs="Arial"/>
                <w:sz w:val="18"/>
                <w:szCs w:val="18"/>
              </w:rPr>
              <w:lastRenderedPageBreak/>
              <w:t>within and at the end of the text, are adequately cited and presented.</w:t>
            </w:r>
          </w:p>
        </w:tc>
        <w:tc>
          <w:tcPr>
            <w:tcW w:w="1951" w:type="dxa"/>
            <w:shd w:val="clear" w:color="auto" w:fill="C0C0C0"/>
          </w:tcPr>
          <w:p w:rsidR="00534ADB" w:rsidRPr="008A13D7" w:rsidRDefault="00534ADB" w:rsidP="003F70E5">
            <w:pPr>
              <w:rPr>
                <w:rFonts w:ascii="Arial" w:hAnsi="Arial" w:cs="Arial"/>
                <w:sz w:val="18"/>
                <w:szCs w:val="18"/>
              </w:rPr>
            </w:pPr>
            <w:r w:rsidRPr="008A13D7">
              <w:rPr>
                <w:rFonts w:ascii="Arial" w:hAnsi="Arial" w:cs="Arial"/>
                <w:b/>
                <w:sz w:val="18"/>
                <w:szCs w:val="18"/>
              </w:rPr>
              <w:lastRenderedPageBreak/>
              <w:t xml:space="preserve">E/F.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 xml:space="preserve">Many, or all, of the following apply: the introduction may be missing or, if present, lacks an adequate overview and motivation for what follows; the structure of the text is inadequate; the ordering lacks a clear </w:t>
            </w:r>
            <w:r w:rsidRPr="008A13D7">
              <w:rPr>
                <w:rFonts w:ascii="Arial" w:hAnsi="Arial" w:cs="Arial"/>
                <w:sz w:val="18"/>
                <w:szCs w:val="18"/>
              </w:rPr>
              <w:lastRenderedPageBreak/>
              <w:t>and logical sequence; the references both within and/or at the end of the text are missing or inadequately cited and presented.</w:t>
            </w:r>
          </w:p>
        </w:tc>
      </w:tr>
      <w:tr w:rsidR="00534ADB" w:rsidRPr="008A13D7" w:rsidTr="003F70E5">
        <w:trPr>
          <w:trHeight w:val="1113"/>
        </w:trPr>
        <w:tc>
          <w:tcPr>
            <w:tcW w:w="2332" w:type="dxa"/>
          </w:tcPr>
          <w:p w:rsidR="00534ADB" w:rsidRPr="008A13D7" w:rsidRDefault="00534ADB" w:rsidP="003F70E5">
            <w:pPr>
              <w:rPr>
                <w:rFonts w:ascii="Arial" w:hAnsi="Arial" w:cs="Arial"/>
                <w:b/>
                <w:szCs w:val="24"/>
              </w:rPr>
            </w:pPr>
            <w:r w:rsidRPr="008A13D7">
              <w:rPr>
                <w:rFonts w:ascii="Arial" w:hAnsi="Arial" w:cs="Arial"/>
                <w:b/>
                <w:i/>
                <w:szCs w:val="24"/>
                <w:lang w:val="en-GB"/>
              </w:rPr>
              <w:lastRenderedPageBreak/>
              <w:t>Writing quality and style</w:t>
            </w:r>
          </w:p>
          <w:p w:rsidR="00534ADB" w:rsidRPr="008A13D7" w:rsidRDefault="00534ADB" w:rsidP="003F70E5">
            <w:pPr>
              <w:rPr>
                <w:rFonts w:ascii="Arial" w:hAnsi="Arial" w:cs="Arial"/>
                <w:b/>
                <w:szCs w:val="24"/>
              </w:rPr>
            </w:pPr>
            <w:r w:rsidRPr="008A13D7">
              <w:rPr>
                <w:rFonts w:ascii="Arial" w:hAnsi="Arial" w:cs="Arial"/>
                <w:b/>
                <w:szCs w:val="24"/>
                <w:lang w:val="en-GB"/>
              </w:rPr>
              <w:t>grammar and punctuation; spelling; incorrect words; length</w:t>
            </w:r>
          </w:p>
          <w:p w:rsidR="00534ADB" w:rsidRPr="008A13D7" w:rsidRDefault="00534ADB" w:rsidP="003F70E5">
            <w:pPr>
              <w:rPr>
                <w:rFonts w:ascii="Arial" w:hAnsi="Arial" w:cs="Arial"/>
                <w:b/>
                <w:szCs w:val="24"/>
              </w:rPr>
            </w:pPr>
            <w:r w:rsidRPr="008A13D7">
              <w:rPr>
                <w:rFonts w:ascii="Arial" w:hAnsi="Arial" w:cs="Arial"/>
                <w:b/>
                <w:szCs w:val="24"/>
              </w:rPr>
              <w:t>(</w:t>
            </w:r>
            <w:r>
              <w:rPr>
                <w:rFonts w:ascii="Arial" w:hAnsi="Arial" w:cs="Arial"/>
                <w:b/>
                <w:szCs w:val="24"/>
              </w:rPr>
              <w:t>10%</w:t>
            </w:r>
            <w:r w:rsidRPr="008A13D7">
              <w:rPr>
                <w:rFonts w:ascii="Arial" w:hAnsi="Arial" w:cs="Arial"/>
                <w:b/>
                <w:szCs w:val="24"/>
              </w:rPr>
              <w:t>)</w:t>
            </w:r>
          </w:p>
        </w:tc>
        <w:tc>
          <w:tcPr>
            <w:tcW w:w="1917" w:type="dxa"/>
            <w:shd w:val="clear" w:color="auto" w:fill="C0C0C0"/>
          </w:tcPr>
          <w:p w:rsidR="00534ADB" w:rsidRPr="008A13D7" w:rsidRDefault="00534ADB" w:rsidP="003F70E5">
            <w:pPr>
              <w:numPr>
                <w:ilvl w:val="0"/>
                <w:numId w:val="7"/>
              </w:numPr>
              <w:ind w:left="220" w:hanging="220"/>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Default="00534ADB" w:rsidP="00977DAE">
            <w:pPr>
              <w:rPr>
                <w:rFonts w:ascii="Arial" w:hAnsi="Arial" w:cs="Arial"/>
                <w:sz w:val="18"/>
                <w:szCs w:val="18"/>
              </w:rPr>
            </w:pPr>
            <w:r w:rsidRPr="008A13D7">
              <w:rPr>
                <w:rFonts w:ascii="Arial" w:hAnsi="Arial" w:cs="Arial"/>
                <w:sz w:val="18"/>
                <w:szCs w:val="18"/>
              </w:rPr>
              <w:t>The writing quality and style is ex</w:t>
            </w:r>
            <w:r>
              <w:rPr>
                <w:rFonts w:ascii="Arial" w:hAnsi="Arial" w:cs="Arial"/>
                <w:sz w:val="18"/>
                <w:szCs w:val="18"/>
              </w:rPr>
              <w:t>cellent.  The grammar/punctuatio</w:t>
            </w:r>
            <w:r w:rsidRPr="008A13D7">
              <w:rPr>
                <w:rFonts w:ascii="Arial" w:hAnsi="Arial" w:cs="Arial"/>
                <w:sz w:val="18"/>
                <w:szCs w:val="18"/>
              </w:rPr>
              <w:t xml:space="preserve">n is error-free.  There are no spelling mistakes or incorrectly-used words.  There are no long, confused or unwieldy sentences which detract from legibility.  Material taken from other sources is accurately paraphrased; the text/style/content is that of the writer.  </w:t>
            </w: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Default="00977DAE" w:rsidP="00977DAE">
            <w:pPr>
              <w:rPr>
                <w:rFonts w:ascii="Arial" w:hAnsi="Arial" w:cs="Arial"/>
                <w:sz w:val="18"/>
                <w:szCs w:val="18"/>
              </w:rPr>
            </w:pPr>
          </w:p>
          <w:p w:rsidR="00977DAE" w:rsidRPr="008A13D7" w:rsidRDefault="00977DAE" w:rsidP="00977DAE">
            <w:pPr>
              <w:rPr>
                <w:rFonts w:ascii="Arial" w:hAnsi="Arial" w:cs="Arial"/>
                <w:sz w:val="18"/>
                <w:szCs w:val="18"/>
              </w:rPr>
            </w:pPr>
          </w:p>
        </w:tc>
        <w:tc>
          <w:tcPr>
            <w:tcW w:w="2096" w:type="dxa"/>
          </w:tcPr>
          <w:p w:rsidR="00534ADB" w:rsidRPr="008A13D7" w:rsidRDefault="00534ADB" w:rsidP="003F70E5">
            <w:pPr>
              <w:numPr>
                <w:ilvl w:val="0"/>
                <w:numId w:val="7"/>
              </w:numPr>
              <w:ind w:left="287" w:hanging="283"/>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977DAE">
            <w:pPr>
              <w:rPr>
                <w:rFonts w:ascii="Arial" w:hAnsi="Arial" w:cs="Arial"/>
                <w:sz w:val="18"/>
                <w:szCs w:val="18"/>
              </w:rPr>
            </w:pPr>
            <w:r w:rsidRPr="008A13D7">
              <w:rPr>
                <w:rFonts w:ascii="Arial" w:hAnsi="Arial" w:cs="Arial"/>
                <w:sz w:val="18"/>
                <w:szCs w:val="18"/>
              </w:rPr>
              <w:t>The writing quality and style is very good.  The grammar/punctuation is near error-free.  There are very few, if any, spelling mistakes or incorrectly-used words.  There are very few, if any, long, confused or unwieldy sentences which detract from legibility.  Material taken from other sources is very well paraphrased; the overall text/style/ content is for the most part that of the writer.  .</w:t>
            </w:r>
          </w:p>
        </w:tc>
        <w:tc>
          <w:tcPr>
            <w:tcW w:w="1660" w:type="dxa"/>
            <w:shd w:val="clear" w:color="auto" w:fill="C0C0C0"/>
          </w:tcPr>
          <w:p w:rsidR="00534ADB" w:rsidRPr="008A13D7" w:rsidRDefault="00534ADB" w:rsidP="003F70E5">
            <w:pPr>
              <w:numPr>
                <w:ilvl w:val="0"/>
                <w:numId w:val="7"/>
              </w:numPr>
              <w:ind w:left="244" w:hanging="244"/>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977DAE">
            <w:pPr>
              <w:rPr>
                <w:rFonts w:ascii="Arial" w:hAnsi="Arial" w:cs="Arial"/>
                <w:sz w:val="18"/>
                <w:szCs w:val="18"/>
              </w:rPr>
            </w:pPr>
            <w:r w:rsidRPr="008A13D7">
              <w:rPr>
                <w:rFonts w:ascii="Arial" w:hAnsi="Arial" w:cs="Arial"/>
                <w:sz w:val="18"/>
                <w:szCs w:val="18"/>
              </w:rPr>
              <w:t>The writing quality and style is good.  The grammar and punctuation is reasonable.  There are a few spelling mistakes, incorrectly-used words, and/or long, confused or unwieldy sentences which detract from legibility.  Material taken from other sources is well paraphrased; the overall text/style/ content is generally that of the writer</w:t>
            </w:r>
          </w:p>
        </w:tc>
        <w:tc>
          <w:tcPr>
            <w:tcW w:w="1776" w:type="dxa"/>
          </w:tcPr>
          <w:p w:rsidR="00534ADB" w:rsidRPr="008A13D7" w:rsidRDefault="00534ADB" w:rsidP="003F70E5">
            <w:pPr>
              <w:numPr>
                <w:ilvl w:val="0"/>
                <w:numId w:val="7"/>
              </w:numPr>
              <w:ind w:left="217" w:hanging="217"/>
              <w:rPr>
                <w:rFonts w:ascii="Arial" w:hAnsi="Arial" w:cs="Arial"/>
                <w:b/>
                <w:sz w:val="18"/>
                <w:szCs w:val="18"/>
              </w:rPr>
            </w:pP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977DAE">
            <w:pPr>
              <w:rPr>
                <w:rFonts w:ascii="Arial" w:hAnsi="Arial" w:cs="Arial"/>
                <w:sz w:val="18"/>
                <w:szCs w:val="18"/>
              </w:rPr>
            </w:pPr>
            <w:r w:rsidRPr="008A13D7">
              <w:rPr>
                <w:rFonts w:ascii="Arial" w:hAnsi="Arial" w:cs="Arial"/>
                <w:sz w:val="18"/>
                <w:szCs w:val="18"/>
              </w:rPr>
              <w:t xml:space="preserve">The writing quality and style is adequate.  The grammar and punctuation is adequate.  There are a number of spelling mistakes, incorrectly-used words, and/or long, confused or unwieldy sentences which detract from legibility.  Material taken from other sources is only adequately paraphrased; some of the overall text/style/content is that of the writer but with some of the style of the original source(s) evident.  </w:t>
            </w:r>
          </w:p>
        </w:tc>
        <w:tc>
          <w:tcPr>
            <w:tcW w:w="1951" w:type="dxa"/>
            <w:shd w:val="clear" w:color="auto" w:fill="C0C0C0"/>
          </w:tcPr>
          <w:p w:rsidR="00534ADB" w:rsidRPr="008A13D7" w:rsidRDefault="00534ADB" w:rsidP="003F70E5">
            <w:pPr>
              <w:rPr>
                <w:rFonts w:ascii="Arial" w:hAnsi="Arial" w:cs="Arial"/>
                <w:b/>
                <w:sz w:val="18"/>
                <w:szCs w:val="18"/>
              </w:rPr>
            </w:pPr>
            <w:r>
              <w:rPr>
                <w:rFonts w:ascii="Arial" w:hAnsi="Arial" w:cs="Arial"/>
                <w:b/>
                <w:sz w:val="18"/>
                <w:szCs w:val="18"/>
              </w:rPr>
              <w:t>E/F.</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p>
          <w:p w:rsidR="00534ADB" w:rsidRPr="008A13D7" w:rsidRDefault="00534ADB" w:rsidP="00977DAE">
            <w:pPr>
              <w:rPr>
                <w:rFonts w:ascii="Arial" w:hAnsi="Arial" w:cs="Arial"/>
                <w:sz w:val="18"/>
                <w:szCs w:val="18"/>
              </w:rPr>
            </w:pPr>
            <w:r w:rsidRPr="008A13D7">
              <w:rPr>
                <w:rFonts w:ascii="Arial" w:hAnsi="Arial" w:cs="Arial"/>
                <w:sz w:val="18"/>
                <w:szCs w:val="18"/>
              </w:rPr>
              <w:t>Many, or all, of the following apply: poor writing quality and style; the grammar and punctuation is poor; there are many spelling mistakes, incorrectly used words, and/or long, confused or unwieldy sentences which detract from legibility; material taken from other sources is inadequately paraphrased; the references are either non-existent or inadequately cited and presented</w:t>
            </w:r>
            <w:r w:rsidR="00977DAE">
              <w:rPr>
                <w:rFonts w:ascii="Arial" w:hAnsi="Arial" w:cs="Arial"/>
                <w:sz w:val="18"/>
                <w:szCs w:val="18"/>
              </w:rPr>
              <w:t>.</w:t>
            </w:r>
          </w:p>
        </w:tc>
      </w:tr>
      <w:tr w:rsidR="00534ADB" w:rsidRPr="008A13D7" w:rsidTr="003F70E5">
        <w:trPr>
          <w:trHeight w:val="445"/>
        </w:trPr>
        <w:tc>
          <w:tcPr>
            <w:tcW w:w="2332" w:type="dxa"/>
          </w:tcPr>
          <w:p w:rsidR="00534ADB" w:rsidRDefault="00534ADB" w:rsidP="003F70E5">
            <w:pPr>
              <w:rPr>
                <w:rFonts w:ascii="Arial" w:hAnsi="Arial" w:cs="Arial"/>
                <w:b/>
                <w:szCs w:val="24"/>
                <w:lang w:val="en-GB"/>
              </w:rPr>
            </w:pPr>
            <w:r w:rsidRPr="008A13D7">
              <w:rPr>
                <w:rFonts w:ascii="Arial" w:hAnsi="Arial" w:cs="Arial"/>
                <w:b/>
                <w:szCs w:val="24"/>
                <w:lang w:val="en-GB"/>
              </w:rPr>
              <w:lastRenderedPageBreak/>
              <w:t>Overall</w:t>
            </w:r>
          </w:p>
          <w:p w:rsidR="00534ADB" w:rsidRPr="008A13D7" w:rsidRDefault="00534ADB" w:rsidP="003F70E5">
            <w:pPr>
              <w:rPr>
                <w:rFonts w:ascii="Arial" w:hAnsi="Arial" w:cs="Arial"/>
                <w:b/>
                <w:szCs w:val="24"/>
              </w:rPr>
            </w:pPr>
          </w:p>
          <w:p w:rsidR="00534ADB" w:rsidRPr="008A13D7" w:rsidRDefault="00534ADB" w:rsidP="003F70E5">
            <w:pPr>
              <w:rPr>
                <w:rFonts w:ascii="Arial" w:hAnsi="Arial" w:cs="Arial"/>
                <w:b/>
                <w:szCs w:val="24"/>
              </w:rPr>
            </w:pPr>
          </w:p>
        </w:tc>
        <w:tc>
          <w:tcPr>
            <w:tcW w:w="1917" w:type="dxa"/>
            <w:shd w:val="clear" w:color="auto" w:fill="C0C0C0"/>
          </w:tcPr>
          <w:p w:rsidR="00534ADB" w:rsidRPr="008A13D7" w:rsidRDefault="00534ADB" w:rsidP="003F70E5">
            <w:pPr>
              <w:rPr>
                <w:rFonts w:ascii="Arial" w:hAnsi="Arial" w:cs="Arial"/>
                <w:b/>
                <w:sz w:val="18"/>
                <w:szCs w:val="18"/>
              </w:rPr>
            </w:pPr>
            <w:r>
              <w:rPr>
                <w:rFonts w:ascii="Arial" w:hAnsi="Arial" w:cs="Arial"/>
                <w:b/>
                <w:sz w:val="18"/>
                <w:szCs w:val="18"/>
              </w:rPr>
              <w:t xml:space="preserve">A.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rPr>
              <w:t>Evidence of a consistently authoritative grasp of concepts, and content appropriate to writing a report, with evidence of depth and confidence in the understanding of issues underpinning the assessment task.</w:t>
            </w:r>
          </w:p>
        </w:tc>
        <w:tc>
          <w:tcPr>
            <w:tcW w:w="2096" w:type="dxa"/>
          </w:tcPr>
          <w:p w:rsidR="00534ADB" w:rsidRPr="008A13D7" w:rsidRDefault="00534ADB" w:rsidP="003F70E5">
            <w:pPr>
              <w:rPr>
                <w:rFonts w:ascii="Arial" w:hAnsi="Arial" w:cs="Arial"/>
                <w:b/>
                <w:sz w:val="18"/>
                <w:szCs w:val="18"/>
              </w:rPr>
            </w:pPr>
            <w:r w:rsidRPr="008A13D7">
              <w:rPr>
                <w:rFonts w:ascii="Arial" w:hAnsi="Arial" w:cs="Arial"/>
                <w:b/>
                <w:sz w:val="18"/>
                <w:szCs w:val="18"/>
              </w:rPr>
              <w:t xml:space="preserve">B.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lang w:val="en-GB"/>
              </w:rPr>
              <w:t xml:space="preserve">A confident level of understanding based on an assured grasp of relevant concepts, and content </w:t>
            </w:r>
            <w:r w:rsidRPr="008A13D7">
              <w:rPr>
                <w:rFonts w:ascii="Arial" w:hAnsi="Arial" w:cs="Arial"/>
                <w:sz w:val="18"/>
                <w:szCs w:val="18"/>
              </w:rPr>
              <w:t>appropriate to the presentation of a business/management issue</w:t>
            </w:r>
            <w:r w:rsidRPr="008A13D7">
              <w:rPr>
                <w:rFonts w:ascii="Arial" w:hAnsi="Arial" w:cs="Arial"/>
                <w:sz w:val="18"/>
                <w:szCs w:val="18"/>
                <w:lang w:val="en-GB"/>
              </w:rPr>
              <w:t>.  Significant skill in interpreting complex material articulated with a high level of competence.</w:t>
            </w:r>
          </w:p>
        </w:tc>
        <w:tc>
          <w:tcPr>
            <w:tcW w:w="1660" w:type="dxa"/>
            <w:shd w:val="clear" w:color="auto" w:fill="C0C0C0"/>
          </w:tcPr>
          <w:p w:rsidR="00534ADB" w:rsidRPr="008A13D7" w:rsidRDefault="00534ADB" w:rsidP="003F70E5">
            <w:pPr>
              <w:rPr>
                <w:rFonts w:ascii="Arial" w:hAnsi="Arial" w:cs="Arial"/>
                <w:b/>
                <w:sz w:val="18"/>
                <w:szCs w:val="18"/>
              </w:rPr>
            </w:pPr>
            <w:r w:rsidRPr="008A13D7">
              <w:rPr>
                <w:rFonts w:ascii="Arial" w:hAnsi="Arial" w:cs="Arial"/>
                <w:b/>
                <w:sz w:val="18"/>
                <w:szCs w:val="18"/>
              </w:rPr>
              <w:t xml:space="preserve">C.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lang w:val="en-GB"/>
              </w:rPr>
              <w:t>A coherent response to the requirements of the assessment task.  Evidence of accurate restatement and organisation of relevant concepts, and material appropriate to</w:t>
            </w:r>
            <w:r w:rsidRPr="008A13D7">
              <w:rPr>
                <w:rFonts w:ascii="Arial" w:hAnsi="Arial" w:cs="Arial"/>
                <w:sz w:val="18"/>
                <w:szCs w:val="18"/>
              </w:rPr>
              <w:t xml:space="preserve"> writing a report</w:t>
            </w:r>
            <w:r w:rsidRPr="008A13D7">
              <w:rPr>
                <w:rFonts w:ascii="Arial" w:hAnsi="Arial" w:cs="Arial"/>
                <w:sz w:val="18"/>
                <w:szCs w:val="18"/>
                <w:lang w:val="en-GB"/>
              </w:rPr>
              <w:t xml:space="preserve">.  </w:t>
            </w:r>
          </w:p>
        </w:tc>
        <w:tc>
          <w:tcPr>
            <w:tcW w:w="1776" w:type="dxa"/>
          </w:tcPr>
          <w:p w:rsidR="00534ADB" w:rsidRPr="008A13D7" w:rsidRDefault="00534ADB" w:rsidP="003F70E5">
            <w:pPr>
              <w:rPr>
                <w:rFonts w:ascii="Arial" w:hAnsi="Arial" w:cs="Arial"/>
                <w:b/>
                <w:sz w:val="18"/>
                <w:szCs w:val="18"/>
              </w:rPr>
            </w:pPr>
            <w:r w:rsidRPr="008A13D7">
              <w:rPr>
                <w:rFonts w:ascii="Arial" w:hAnsi="Arial" w:cs="Arial"/>
                <w:b/>
                <w:sz w:val="18"/>
                <w:szCs w:val="18"/>
              </w:rPr>
              <w:t xml:space="preserve">D.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lang w:val="en-GB"/>
              </w:rPr>
              <w:t>Awareness of the requirements of the assessment task.  Evidence of reading and organisation of relevant source material and of an attempt to draw relevant conclusions.  Evidence of attainment of all learning outcomes described for the task.</w:t>
            </w:r>
          </w:p>
        </w:tc>
        <w:tc>
          <w:tcPr>
            <w:tcW w:w="1951" w:type="dxa"/>
            <w:shd w:val="clear" w:color="auto" w:fill="C0C0C0"/>
          </w:tcPr>
          <w:p w:rsidR="00534ADB" w:rsidRPr="008A13D7" w:rsidRDefault="00534ADB" w:rsidP="003F70E5">
            <w:pPr>
              <w:rPr>
                <w:rFonts w:ascii="Arial" w:hAnsi="Arial" w:cs="Arial"/>
                <w:b/>
                <w:sz w:val="18"/>
                <w:szCs w:val="18"/>
              </w:rPr>
            </w:pPr>
            <w:r w:rsidRPr="008A13D7">
              <w:rPr>
                <w:rFonts w:ascii="Arial" w:hAnsi="Arial" w:cs="Arial"/>
                <w:b/>
                <w:sz w:val="18"/>
                <w:szCs w:val="18"/>
              </w:rPr>
              <w:t xml:space="preserve">E/F. </w:t>
            </w:r>
          </w:p>
          <w:p w:rsidR="00534ADB" w:rsidRPr="008A13D7" w:rsidRDefault="00534ADB" w:rsidP="003F70E5">
            <w:pPr>
              <w:rPr>
                <w:rFonts w:ascii="Arial" w:hAnsi="Arial" w:cs="Arial"/>
                <w:sz w:val="18"/>
                <w:szCs w:val="18"/>
              </w:rPr>
            </w:pPr>
          </w:p>
          <w:p w:rsidR="00534ADB" w:rsidRPr="008A13D7" w:rsidRDefault="00534ADB" w:rsidP="003F70E5">
            <w:pPr>
              <w:rPr>
                <w:rFonts w:ascii="Arial" w:hAnsi="Arial" w:cs="Arial"/>
                <w:sz w:val="18"/>
                <w:szCs w:val="18"/>
              </w:rPr>
            </w:pPr>
            <w:r w:rsidRPr="008A13D7">
              <w:rPr>
                <w:rFonts w:ascii="Arial" w:hAnsi="Arial" w:cs="Arial"/>
                <w:sz w:val="18"/>
                <w:szCs w:val="18"/>
                <w:lang w:val="en-GB"/>
              </w:rPr>
              <w:t>The work presented does not show achievement of some (or all) of the learning outcomes described for the task.</w:t>
            </w:r>
          </w:p>
        </w:tc>
      </w:tr>
    </w:tbl>
    <w:p w:rsidR="00534ADB" w:rsidRDefault="00534ADB" w:rsidP="00534ADB">
      <w:pPr>
        <w:rPr>
          <w:rFonts w:ascii="Helvetica" w:hAnsi="Helvetica" w:cs="Arial"/>
        </w:rPr>
      </w:pPr>
    </w:p>
    <w:p w:rsidR="00842775" w:rsidRPr="00D87146" w:rsidRDefault="00842775">
      <w:pPr>
        <w:widowControl w:val="0"/>
        <w:tabs>
          <w:tab w:val="left" w:pos="720"/>
          <w:tab w:val="left" w:pos="1440"/>
          <w:tab w:val="left" w:pos="2160"/>
          <w:tab w:val="left" w:pos="2880"/>
          <w:tab w:val="left" w:pos="3600"/>
          <w:tab w:val="left" w:pos="4320"/>
          <w:tab w:val="left" w:pos="5040"/>
          <w:tab w:val="right" w:pos="8940"/>
          <w:tab w:val="left" w:pos="9360"/>
        </w:tabs>
        <w:rPr>
          <w:rFonts w:ascii="Helvetica" w:hAnsi="Helvetica" w:cs="Arial"/>
        </w:rPr>
      </w:pPr>
    </w:p>
    <w:sectPr w:rsidR="00842775" w:rsidRPr="00D87146" w:rsidSect="00842775">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type w:val="continuous"/>
      <w:pgSz w:w="15840" w:h="12240" w:orient="landscape"/>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4B5" w:rsidRDefault="000234B5">
      <w:r>
        <w:separator/>
      </w:r>
    </w:p>
  </w:endnote>
  <w:endnote w:type="continuationSeparator" w:id="0">
    <w:p w:rsidR="000234B5" w:rsidRDefault="00023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76" w:rsidRDefault="002E6D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75" w:rsidRPr="002A2D77" w:rsidRDefault="00842775" w:rsidP="00842775">
    <w:pPr>
      <w:pStyle w:val="a5"/>
      <w:rPr>
        <w:rFonts w:ascii="Helvetica" w:hAnsi="Helvetica" w:cs="Arial"/>
        <w:sz w:val="16"/>
        <w:szCs w:val="16"/>
      </w:rPr>
    </w:pPr>
    <w:r>
      <w:rPr>
        <w:rFonts w:ascii="Helvetica" w:hAnsi="Helvetica" w:cs="Arial"/>
        <w:sz w:val="16"/>
        <w:szCs w:val="16"/>
      </w:rPr>
      <w:t>MG</w:t>
    </w:r>
    <w:r w:rsidR="0083179B">
      <w:rPr>
        <w:rFonts w:ascii="Helvetica" w:hAnsi="Helvetica" w:cs="Arial"/>
        <w:sz w:val="16"/>
        <w:szCs w:val="16"/>
      </w:rPr>
      <w:t>2129</w:t>
    </w:r>
    <w:r w:rsidRPr="002A2D77">
      <w:rPr>
        <w:rFonts w:ascii="Helvetica" w:hAnsi="Helvetica" w:cs="Arial"/>
        <w:sz w:val="16"/>
        <w:szCs w:val="16"/>
      </w:rPr>
      <w:t xml:space="preserve"> Title</w:t>
    </w:r>
    <w:r w:rsidR="0083179B" w:rsidRPr="0083179B">
      <w:rPr>
        <w:rFonts w:cs="Arial"/>
      </w:rPr>
      <w:t xml:space="preserve"> </w:t>
    </w:r>
    <w:r w:rsidR="0083179B" w:rsidRPr="0083179B">
      <w:rPr>
        <w:rFonts w:cs="Arial"/>
        <w:sz w:val="16"/>
        <w:szCs w:val="16"/>
      </w:rPr>
      <w:t>Managing Change and Creativity in Organization</w:t>
    </w:r>
    <w:r w:rsidR="0083179B">
      <w:rPr>
        <w:rFonts w:cs="Arial"/>
      </w:rPr>
      <w:t xml:space="preserve">     </w:t>
    </w:r>
    <w:r w:rsidR="0083179B" w:rsidRPr="00D87146">
      <w:rPr>
        <w:rFonts w:cs="Arial"/>
      </w:rPr>
      <w:t xml:space="preserve"> </w:t>
    </w:r>
  </w:p>
  <w:p w:rsidR="00842775" w:rsidRPr="002A2D77" w:rsidRDefault="00842775" w:rsidP="00842775">
    <w:pPr>
      <w:pStyle w:val="a5"/>
      <w:rPr>
        <w:rFonts w:ascii="Helvetica" w:hAnsi="Helvetica" w:cs="Arial"/>
        <w:sz w:val="16"/>
        <w:szCs w:val="16"/>
      </w:rPr>
    </w:pPr>
    <w:r w:rsidRPr="002A2D77">
      <w:rPr>
        <w:rFonts w:ascii="Helvetica" w:hAnsi="Helvetica" w:cs="Arial"/>
        <w:snapToGrid w:val="0"/>
        <w:sz w:val="16"/>
        <w:szCs w:val="16"/>
      </w:rPr>
      <w:t xml:space="preserve">Page </w:t>
    </w:r>
    <w:r w:rsidR="00D83181" w:rsidRPr="002A2D77">
      <w:rPr>
        <w:rFonts w:ascii="Helvetica" w:hAnsi="Helvetica" w:cs="Arial"/>
        <w:snapToGrid w:val="0"/>
        <w:sz w:val="16"/>
        <w:szCs w:val="16"/>
      </w:rPr>
      <w:fldChar w:fldCharType="begin"/>
    </w:r>
    <w:r w:rsidRPr="002A2D77">
      <w:rPr>
        <w:rFonts w:ascii="Helvetica" w:hAnsi="Helvetica" w:cs="Arial"/>
        <w:snapToGrid w:val="0"/>
        <w:sz w:val="16"/>
        <w:szCs w:val="16"/>
      </w:rPr>
      <w:instrText xml:space="preserve"> PAGE </w:instrText>
    </w:r>
    <w:r w:rsidR="00D83181" w:rsidRPr="002A2D77">
      <w:rPr>
        <w:rFonts w:ascii="Helvetica" w:hAnsi="Helvetica" w:cs="Arial"/>
        <w:snapToGrid w:val="0"/>
        <w:sz w:val="16"/>
        <w:szCs w:val="16"/>
      </w:rPr>
      <w:fldChar w:fldCharType="separate"/>
    </w:r>
    <w:r w:rsidR="002E6D76">
      <w:rPr>
        <w:rFonts w:ascii="Helvetica" w:hAnsi="Helvetica" w:cs="Arial"/>
        <w:noProof/>
        <w:snapToGrid w:val="0"/>
        <w:sz w:val="16"/>
        <w:szCs w:val="16"/>
      </w:rPr>
      <w:t>1</w:t>
    </w:r>
    <w:r w:rsidR="00D83181" w:rsidRPr="002A2D77">
      <w:rPr>
        <w:rFonts w:ascii="Helvetica" w:hAnsi="Helvetica" w:cs="Arial"/>
        <w:snapToGrid w:val="0"/>
        <w:sz w:val="16"/>
        <w:szCs w:val="16"/>
      </w:rPr>
      <w:fldChar w:fldCharType="end"/>
    </w:r>
    <w:r w:rsidRPr="002A2D77">
      <w:rPr>
        <w:rFonts w:ascii="Helvetica" w:hAnsi="Helvetica" w:cs="Arial"/>
        <w:snapToGrid w:val="0"/>
        <w:sz w:val="16"/>
        <w:szCs w:val="16"/>
      </w:rPr>
      <w:t xml:space="preserve"> of </w:t>
    </w:r>
    <w:r w:rsidR="00D83181" w:rsidRPr="002A2D77">
      <w:rPr>
        <w:rFonts w:ascii="Helvetica" w:hAnsi="Helvetica" w:cs="Arial"/>
        <w:snapToGrid w:val="0"/>
        <w:sz w:val="16"/>
        <w:szCs w:val="16"/>
      </w:rPr>
      <w:fldChar w:fldCharType="begin"/>
    </w:r>
    <w:r w:rsidRPr="002A2D77">
      <w:rPr>
        <w:rFonts w:ascii="Helvetica" w:hAnsi="Helvetica" w:cs="Arial"/>
        <w:snapToGrid w:val="0"/>
        <w:sz w:val="16"/>
        <w:szCs w:val="16"/>
      </w:rPr>
      <w:instrText xml:space="preserve"> NUMPAGES </w:instrText>
    </w:r>
    <w:r w:rsidR="00D83181" w:rsidRPr="002A2D77">
      <w:rPr>
        <w:rFonts w:ascii="Helvetica" w:hAnsi="Helvetica" w:cs="Arial"/>
        <w:snapToGrid w:val="0"/>
        <w:sz w:val="16"/>
        <w:szCs w:val="16"/>
      </w:rPr>
      <w:fldChar w:fldCharType="separate"/>
    </w:r>
    <w:r w:rsidR="002E6D76">
      <w:rPr>
        <w:rFonts w:ascii="Helvetica" w:hAnsi="Helvetica" w:cs="Arial"/>
        <w:noProof/>
        <w:snapToGrid w:val="0"/>
        <w:sz w:val="16"/>
        <w:szCs w:val="16"/>
      </w:rPr>
      <w:t>5</w:t>
    </w:r>
    <w:r w:rsidR="00D83181" w:rsidRPr="002A2D77">
      <w:rPr>
        <w:rFonts w:ascii="Helvetica" w:hAnsi="Helvetica" w:cs="Arial"/>
        <w:snapToGrid w:val="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76" w:rsidRDefault="002E6D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4B5" w:rsidRDefault="000234B5">
      <w:r>
        <w:separator/>
      </w:r>
    </w:p>
  </w:footnote>
  <w:footnote w:type="continuationSeparator" w:id="0">
    <w:p w:rsidR="000234B5" w:rsidRDefault="00023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76" w:rsidRDefault="002E6D7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75" w:rsidRDefault="00842775">
    <w:pPr>
      <w:pStyle w:val="a4"/>
    </w:pPr>
    <w:r>
      <w:t>MG</w:t>
    </w:r>
    <w:r w:rsidR="0041100B">
      <w:t>2129</w:t>
    </w:r>
    <w:r w:rsidR="002820CA">
      <w:t xml:space="preserve">  </w:t>
    </w:r>
    <w:r w:rsidR="002E6D76">
      <w:rPr>
        <w:rFonts w:hint="eastAsia"/>
        <w:lang w:eastAsia="zh-CN"/>
      </w:rPr>
      <w:t>英国课程作业</w:t>
    </w:r>
    <w:r w:rsidR="002E6D76">
      <w:rPr>
        <w:rFonts w:hint="eastAsia"/>
        <w:lang w:eastAsia="zh-CN"/>
      </w:rPr>
      <w:t xml:space="preserve"> </w:t>
    </w:r>
    <w:r>
      <w:t xml:space="preserve">Coursework Paper </w:t>
    </w:r>
    <w:r w:rsidR="009947AE">
      <w:t>2010/11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76" w:rsidRDefault="002E6D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EDC"/>
    <w:multiLevelType w:val="hybridMultilevel"/>
    <w:tmpl w:val="86280D26"/>
    <w:lvl w:ilvl="0" w:tplc="B84AADB0">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3712DFD"/>
    <w:multiLevelType w:val="hybridMultilevel"/>
    <w:tmpl w:val="51164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944081"/>
    <w:multiLevelType w:val="hybridMultilevel"/>
    <w:tmpl w:val="CA34A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324D2E"/>
    <w:multiLevelType w:val="hybridMultilevel"/>
    <w:tmpl w:val="2E3AEF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DB2AEA"/>
    <w:multiLevelType w:val="hybridMultilevel"/>
    <w:tmpl w:val="CD48E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C069C2"/>
    <w:multiLevelType w:val="hybridMultilevel"/>
    <w:tmpl w:val="A5AC48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71080812"/>
    <w:multiLevelType w:val="hybridMultilevel"/>
    <w:tmpl w:val="C86EDE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useFELayout/>
  </w:compat>
  <w:rsids>
    <w:rsidRoot w:val="006F5C42"/>
    <w:rsid w:val="000158F4"/>
    <w:rsid w:val="000234B5"/>
    <w:rsid w:val="000C784E"/>
    <w:rsid w:val="001A243E"/>
    <w:rsid w:val="001B4A15"/>
    <w:rsid w:val="001C5531"/>
    <w:rsid w:val="001F76D1"/>
    <w:rsid w:val="002820CA"/>
    <w:rsid w:val="002E6D76"/>
    <w:rsid w:val="00327E82"/>
    <w:rsid w:val="00392CB0"/>
    <w:rsid w:val="003C7E48"/>
    <w:rsid w:val="0041100B"/>
    <w:rsid w:val="004773F5"/>
    <w:rsid w:val="004C2464"/>
    <w:rsid w:val="00517B27"/>
    <w:rsid w:val="00534ADB"/>
    <w:rsid w:val="006D0CF4"/>
    <w:rsid w:val="006F5C42"/>
    <w:rsid w:val="00711C0B"/>
    <w:rsid w:val="0083179B"/>
    <w:rsid w:val="00842775"/>
    <w:rsid w:val="00866CB5"/>
    <w:rsid w:val="00880F73"/>
    <w:rsid w:val="008B275D"/>
    <w:rsid w:val="00977DAE"/>
    <w:rsid w:val="009947AE"/>
    <w:rsid w:val="009D22F5"/>
    <w:rsid w:val="00AF59FE"/>
    <w:rsid w:val="00AF7657"/>
    <w:rsid w:val="00BE442E"/>
    <w:rsid w:val="00C740B2"/>
    <w:rsid w:val="00C849BC"/>
    <w:rsid w:val="00CE0125"/>
    <w:rsid w:val="00D620C8"/>
    <w:rsid w:val="00D83181"/>
    <w:rsid w:val="00ED12B1"/>
    <w:rsid w:val="00EF583A"/>
    <w:rsid w:val="00F3296C"/>
    <w:rsid w:val="00FF4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5C"/>
    <w:pPr>
      <w:overflowPunct w:val="0"/>
      <w:autoSpaceDE w:val="0"/>
      <w:autoSpaceDN w:val="0"/>
      <w:adjustRightInd w:val="0"/>
      <w:textAlignment w:val="baseline"/>
    </w:pPr>
    <w:rPr>
      <w:rFonts w:ascii="Geneva" w:hAnsi="Geneva"/>
      <w:sz w:val="24"/>
      <w:lang w:val="en-US"/>
    </w:rPr>
  </w:style>
  <w:style w:type="paragraph" w:styleId="1">
    <w:name w:val="heading 1"/>
    <w:basedOn w:val="a"/>
    <w:next w:val="a"/>
    <w:qFormat/>
    <w:rsid w:val="00ED12B1"/>
    <w:pPr>
      <w:keepNext/>
      <w:widowControl w:val="0"/>
      <w:jc w:val="both"/>
      <w:outlineLvl w:val="0"/>
    </w:pPr>
    <w:rPr>
      <w:rFonts w:ascii="Helvetica" w:hAnsi="Helvetica"/>
      <w:b/>
      <w:sz w:val="48"/>
    </w:rPr>
  </w:style>
  <w:style w:type="paragraph" w:styleId="2">
    <w:name w:val="heading 2"/>
    <w:basedOn w:val="a"/>
    <w:next w:val="a"/>
    <w:qFormat/>
    <w:rsid w:val="00ED12B1"/>
    <w:pPr>
      <w:keepNext/>
      <w:widowControl w:val="0"/>
      <w:tabs>
        <w:tab w:val="left" w:pos="720"/>
        <w:tab w:val="left" w:pos="1440"/>
        <w:tab w:val="left" w:pos="2160"/>
        <w:tab w:val="left" w:pos="2880"/>
        <w:tab w:val="left" w:pos="3600"/>
        <w:tab w:val="left" w:pos="4320"/>
        <w:tab w:val="left" w:pos="5040"/>
        <w:tab w:val="right" w:pos="8940"/>
        <w:tab w:val="left" w:pos="9360"/>
      </w:tabs>
      <w:jc w:val="center"/>
      <w:outlineLvl w:val="1"/>
    </w:pPr>
    <w:rPr>
      <w:rFonts w:ascii="Helvetica" w:hAnsi="Helvetica"/>
      <w:b/>
    </w:rPr>
  </w:style>
  <w:style w:type="paragraph" w:styleId="3">
    <w:name w:val="heading 3"/>
    <w:basedOn w:val="a"/>
    <w:next w:val="a"/>
    <w:qFormat/>
    <w:rsid w:val="00ED12B1"/>
    <w:pPr>
      <w:keepNext/>
      <w:widowControl w:val="0"/>
      <w:tabs>
        <w:tab w:val="left" w:pos="720"/>
        <w:tab w:val="left" w:pos="1440"/>
        <w:tab w:val="left" w:pos="2160"/>
        <w:tab w:val="left" w:pos="2880"/>
        <w:tab w:val="left" w:pos="3600"/>
        <w:tab w:val="left" w:pos="4320"/>
        <w:tab w:val="left" w:pos="5040"/>
        <w:tab w:val="right" w:pos="8940"/>
        <w:tab w:val="left" w:pos="9360"/>
      </w:tabs>
      <w:jc w:val="both"/>
      <w:outlineLvl w:val="2"/>
    </w:pPr>
    <w:rPr>
      <w:rFonts w:ascii="Helvetica" w:hAnsi="Helvetica"/>
      <w:b/>
    </w:rPr>
  </w:style>
  <w:style w:type="paragraph" w:styleId="4">
    <w:name w:val="heading 4"/>
    <w:basedOn w:val="a"/>
    <w:next w:val="a"/>
    <w:qFormat/>
    <w:rsid w:val="00ED12B1"/>
    <w:pPr>
      <w:keepNext/>
      <w:widowControl w:val="0"/>
      <w:tabs>
        <w:tab w:val="left" w:pos="720"/>
        <w:tab w:val="left" w:pos="1440"/>
        <w:tab w:val="left" w:pos="2160"/>
        <w:tab w:val="left" w:pos="2880"/>
        <w:tab w:val="left" w:pos="3600"/>
        <w:tab w:val="left" w:pos="4320"/>
        <w:tab w:val="left" w:pos="5040"/>
        <w:tab w:val="right" w:pos="8940"/>
        <w:tab w:val="left" w:pos="9360"/>
      </w:tabs>
      <w:outlineLvl w:val="3"/>
    </w:pPr>
    <w:rPr>
      <w:rFonts w:ascii="Helvetica" w:hAnsi="Helvetica"/>
      <w:b/>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ED12B1"/>
    <w:rPr>
      <w:sz w:val="20"/>
    </w:rPr>
  </w:style>
  <w:style w:type="paragraph" w:styleId="a4">
    <w:name w:val="header"/>
    <w:basedOn w:val="a"/>
    <w:rsid w:val="00ED12B1"/>
    <w:pPr>
      <w:tabs>
        <w:tab w:val="center" w:pos="4153"/>
        <w:tab w:val="right" w:pos="8306"/>
      </w:tabs>
    </w:pPr>
  </w:style>
  <w:style w:type="paragraph" w:styleId="a5">
    <w:name w:val="footer"/>
    <w:basedOn w:val="a"/>
    <w:rsid w:val="00ED12B1"/>
    <w:pPr>
      <w:tabs>
        <w:tab w:val="center" w:pos="4153"/>
        <w:tab w:val="right" w:pos="8306"/>
      </w:tabs>
    </w:pPr>
  </w:style>
  <w:style w:type="paragraph" w:customStyle="1" w:styleId="21">
    <w:name w:val="21"/>
    <w:rsid w:val="00ED12B1"/>
    <w:pPr>
      <w:overflowPunct w:val="0"/>
      <w:autoSpaceDE w:val="0"/>
      <w:autoSpaceDN w:val="0"/>
      <w:adjustRightInd w:val="0"/>
      <w:textAlignment w:val="baseline"/>
    </w:pPr>
    <w:rPr>
      <w:rFonts w:ascii="Geneva" w:hAnsi="Geneva"/>
      <w:sz w:val="24"/>
      <w:lang w:val="en-US"/>
    </w:rPr>
  </w:style>
  <w:style w:type="paragraph" w:styleId="a6">
    <w:name w:val="Plain Text"/>
    <w:basedOn w:val="a"/>
    <w:rsid w:val="00ED12B1"/>
    <w:rPr>
      <w:rFonts w:ascii="Courier New" w:hAnsi="Courier New"/>
      <w:sz w:val="20"/>
    </w:rPr>
  </w:style>
  <w:style w:type="paragraph" w:styleId="a7">
    <w:name w:val="Balloon Text"/>
    <w:basedOn w:val="a"/>
    <w:semiHidden/>
    <w:rsid w:val="00D13D18"/>
    <w:rPr>
      <w:rFonts w:ascii="Tahoma" w:hAnsi="Tahoma" w:cs="Tahoma"/>
      <w:sz w:val="16"/>
      <w:szCs w:val="16"/>
    </w:rPr>
  </w:style>
  <w:style w:type="table" w:styleId="a8">
    <w:name w:val="Table Grid"/>
    <w:basedOn w:val="a1"/>
    <w:rsid w:val="002B6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821D1F59FE041ADFEB5D1AB498F26" ma:contentTypeVersion="0" ma:contentTypeDescription="Create a new document." ma:contentTypeScope="" ma:versionID="094cd73bee86e946e93f1edb2f205f84">
  <xsd:schema xmlns:xsd="http://www.w3.org/2001/XMLSchema" xmlns:p="http://schemas.microsoft.com/office/2006/metadata/properties" targetNamespace="http://schemas.microsoft.com/office/2006/metadata/properties" ma:root="true" ma:fieldsID="21827d0fd383d6ce1b07a83ebec081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CACCD5-879C-4BFF-B3BF-0DAE793CA799}">
  <ds:schemaRefs>
    <ds:schemaRef ds:uri="http://schemas.microsoft.com/office/2006/metadata/longProperties"/>
  </ds:schemaRefs>
</ds:datastoreItem>
</file>

<file path=customXml/itemProps2.xml><?xml version="1.0" encoding="utf-8"?>
<ds:datastoreItem xmlns:ds="http://schemas.openxmlformats.org/officeDocument/2006/customXml" ds:itemID="{B1662A45-84CF-4C82-B4E3-2CAB1A0B5877}">
  <ds:schemaRefs>
    <ds:schemaRef ds:uri="http://schemas.microsoft.com/sharepoint/v3/contenttype/forms"/>
  </ds:schemaRefs>
</ds:datastoreItem>
</file>

<file path=customXml/itemProps3.xml><?xml version="1.0" encoding="utf-8"?>
<ds:datastoreItem xmlns:ds="http://schemas.openxmlformats.org/officeDocument/2006/customXml" ds:itemID="{6EE8EB23-F684-4956-BCAE-54A35469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EC890B-9B4D-41C0-AA09-86018EBCA17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exam template</vt:lpstr>
    </vt:vector>
  </TitlesOfParts>
  <Company>Brunel university</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template</dc:title>
  <dc:subject/>
  <dc:creator>Dept. of Comp. Sci.</dc:creator>
  <cp:keywords/>
  <dc:description/>
  <cp:lastModifiedBy>pc</cp:lastModifiedBy>
  <cp:revision>4</cp:revision>
  <cp:lastPrinted>2010-09-27T08:47:00Z</cp:lastPrinted>
  <dcterms:created xsi:type="dcterms:W3CDTF">2010-10-15T12:55:00Z</dcterms:created>
  <dcterms:modified xsi:type="dcterms:W3CDTF">2011-02-26T03:12:00Z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Dept. of Comp. Sci.</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Id">
    <vt:lpwstr>0x010100E7F821D1F59FE041ADFEB5D1AB498F26</vt:lpwstr>
  </property>
</Properties>
</file>